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4" w:rsidRPr="00D0501B" w:rsidRDefault="002578A4" w:rsidP="002578A4">
      <w:pPr>
        <w:jc w:val="right"/>
        <w:rPr>
          <w:sz w:val="24"/>
        </w:rPr>
      </w:pPr>
    </w:p>
    <w:p w:rsidR="00214D71" w:rsidRPr="00D0501B" w:rsidRDefault="002578A4" w:rsidP="00214D71">
      <w:pPr>
        <w:jc w:val="center"/>
        <w:rPr>
          <w:b/>
        </w:rPr>
      </w:pPr>
      <w:r w:rsidRPr="00D0501B">
        <w:rPr>
          <w:b/>
        </w:rPr>
        <w:t xml:space="preserve">Программа </w:t>
      </w:r>
      <w:proofErr w:type="gramStart"/>
      <w:r w:rsidRPr="00D0501B">
        <w:rPr>
          <w:b/>
        </w:rPr>
        <w:t>проектной</w:t>
      </w:r>
      <w:proofErr w:type="gramEnd"/>
      <w:r w:rsidRPr="00D0501B">
        <w:rPr>
          <w:b/>
        </w:rPr>
        <w:t xml:space="preserve"> и</w:t>
      </w:r>
    </w:p>
    <w:p w:rsidR="00155A84" w:rsidRPr="00D0501B" w:rsidRDefault="002578A4" w:rsidP="00214D71">
      <w:pPr>
        <w:jc w:val="center"/>
        <w:rPr>
          <w:b/>
        </w:rPr>
      </w:pPr>
      <w:r w:rsidRPr="00D0501B">
        <w:rPr>
          <w:b/>
        </w:rPr>
        <w:t>учебно-исследовательской деятельности учащихся</w:t>
      </w:r>
    </w:p>
    <w:p w:rsidR="002578A4" w:rsidRPr="00D0501B" w:rsidRDefault="002578A4">
      <w:pPr>
        <w:rPr>
          <w:b/>
        </w:rPr>
      </w:pPr>
      <w:r w:rsidRPr="00D0501B">
        <w:rPr>
          <w:b/>
        </w:rPr>
        <w:t>1. Пояснительная записка</w:t>
      </w:r>
      <w:r w:rsidR="00770E60" w:rsidRPr="00D0501B">
        <w:rPr>
          <w:b/>
        </w:rPr>
        <w:t xml:space="preserve"> </w:t>
      </w:r>
    </w:p>
    <w:p w:rsidR="00770E60" w:rsidRPr="00D0501B" w:rsidRDefault="00770E60" w:rsidP="00770E60">
      <w:pPr>
        <w:ind w:firstLine="708"/>
      </w:pPr>
      <w:r w:rsidRPr="00D0501B">
        <w:rPr>
          <w:b/>
        </w:rPr>
        <w:t>Под проектной деятельностью</w:t>
      </w:r>
      <w:r w:rsidRPr="00D0501B">
        <w:t xml:space="preserve"> понимается любая социально значимая организованная деятельность учащихся, опирающаяся на индивидуальные интересы и предпочтения, направле</w:t>
      </w:r>
      <w:r w:rsidRPr="00D0501B">
        <w:t>н</w:t>
      </w:r>
      <w:r w:rsidRPr="00D0501B">
        <w:t>ная на достижение реальной, личностно значимой цели, имеющая план и критерии оценки р</w:t>
      </w:r>
      <w:r w:rsidRPr="00D0501B">
        <w:t>е</w:t>
      </w:r>
      <w:r w:rsidRPr="00D0501B">
        <w:t>зультата.</w:t>
      </w:r>
    </w:p>
    <w:p w:rsidR="00770E60" w:rsidRPr="00D0501B" w:rsidRDefault="00770E60" w:rsidP="00770E60">
      <w:pPr>
        <w:ind w:firstLine="708"/>
      </w:pPr>
      <w:r w:rsidRPr="00D0501B">
        <w:rPr>
          <w:b/>
        </w:rPr>
        <w:t>Под учебно-исследовательской деятельностью</w:t>
      </w:r>
      <w:r w:rsidRPr="00D0501B">
        <w:t xml:space="preserve"> понимается учебная деятельность, направленная на реализацию основных этапов научного исследования, ориентированная на фо</w:t>
      </w:r>
      <w:r w:rsidRPr="00D0501B">
        <w:t>р</w:t>
      </w:r>
      <w:r w:rsidRPr="00D0501B">
        <w:t>мирование у учеников культуры исследовательского поведения, развитие способностей к позн</w:t>
      </w:r>
      <w:r w:rsidRPr="00D0501B">
        <w:t>а</w:t>
      </w:r>
      <w:r w:rsidRPr="00D0501B">
        <w:t>нию, но в отличие от научного исследования, не предполагающая получение нового научного р</w:t>
      </w:r>
      <w:r w:rsidRPr="00D0501B">
        <w:t>е</w:t>
      </w:r>
      <w:r w:rsidRPr="00D0501B">
        <w:t>зультата. Исследовательская деятельность связана с решением учащимся проблемы с заранее н</w:t>
      </w:r>
      <w:r w:rsidRPr="00D0501B">
        <w:t>е</w:t>
      </w:r>
      <w:r w:rsidRPr="00D0501B">
        <w:t>известным решением.</w:t>
      </w:r>
    </w:p>
    <w:p w:rsidR="002578A4" w:rsidRPr="00D0501B" w:rsidRDefault="002578A4" w:rsidP="00903CCE">
      <w:pPr>
        <w:ind w:firstLine="708"/>
      </w:pPr>
      <w:r w:rsidRPr="00D0501B">
        <w:t>Программа проектной и учебно-исследовательской деятельности учащихся (далее Пр</w:t>
      </w:r>
      <w:r w:rsidRPr="00D0501B">
        <w:t>о</w:t>
      </w:r>
      <w:r w:rsidRPr="00D0501B">
        <w:t xml:space="preserve">грамма) является средством реализации требований Стандарта к личностным и </w:t>
      </w:r>
      <w:proofErr w:type="spellStart"/>
      <w:r w:rsidRPr="00D0501B">
        <w:t>мет</w:t>
      </w:r>
      <w:r w:rsidRPr="00D0501B">
        <w:t>а</w:t>
      </w:r>
      <w:r w:rsidRPr="00D0501B">
        <w:t>предметным</w:t>
      </w:r>
      <w:proofErr w:type="spellEnd"/>
      <w:r w:rsidRPr="00D0501B">
        <w:t xml:space="preserve"> результатам освоения основной образовательной программы, конкретизирует методы формир</w:t>
      </w:r>
      <w:r w:rsidRPr="00D0501B">
        <w:t>о</w:t>
      </w:r>
      <w:r w:rsidRPr="00D0501B">
        <w:t xml:space="preserve">вания учебных действий учащихся на этой ступени образования в части повышения мотивации и эффективности учебной деятельности. </w:t>
      </w:r>
    </w:p>
    <w:p w:rsidR="002578A4" w:rsidRPr="00D0501B" w:rsidRDefault="002578A4" w:rsidP="00903CCE">
      <w:pPr>
        <w:ind w:firstLine="708"/>
      </w:pPr>
      <w:r w:rsidRPr="00D0501B">
        <w:t xml:space="preserve">Программа направлена на развитие творческих способностей учащихся, формирование у них основ культуры проектной и исследовательской </w:t>
      </w:r>
      <w:r w:rsidR="00903CCE" w:rsidRPr="00D0501B">
        <w:t>деятельности,</w:t>
      </w:r>
      <w:r w:rsidRPr="00D0501B">
        <w:t xml:space="preserve"> системных представлений и позитивного социального опыта применения методов и тех</w:t>
      </w:r>
      <w:r w:rsidR="00903CCE" w:rsidRPr="00D0501B">
        <w:t xml:space="preserve">нологий этих видов деятельности, </w:t>
      </w:r>
      <w:r w:rsidRPr="00D0501B">
        <w:t xml:space="preserve"> развитие умений самостоятельно определять цели и результаты (продукты) такой деятельности.</w:t>
      </w:r>
    </w:p>
    <w:p w:rsidR="002578A4" w:rsidRPr="00D0501B" w:rsidRDefault="002578A4" w:rsidP="00903CCE">
      <w:pPr>
        <w:ind w:firstLine="708"/>
      </w:pPr>
      <w:r w:rsidRPr="00D0501B">
        <w:t>Программа обеспечивает требования Стандарта к организации системно-</w:t>
      </w:r>
      <w:proofErr w:type="spellStart"/>
      <w:r w:rsidRPr="00D0501B">
        <w:t>деятельностного</w:t>
      </w:r>
      <w:proofErr w:type="spellEnd"/>
      <w:r w:rsidRPr="00D0501B">
        <w:t xml:space="preserve"> подхода в обучении и организации самостоятельной работы учащихся, развитие критического и формирование инновационного мышления в процессе достиж</w:t>
      </w:r>
      <w:r w:rsidRPr="00D0501B">
        <w:t>е</w:t>
      </w:r>
      <w:r w:rsidRPr="00D0501B">
        <w:t>ния личностно значимой цели, представляющий для школьников познавательный или прикладной интерес.</w:t>
      </w:r>
      <w:r w:rsidR="00214D71" w:rsidRPr="00D0501B">
        <w:t xml:space="preserve">  </w:t>
      </w:r>
    </w:p>
    <w:p w:rsidR="00214D71" w:rsidRPr="00D0501B" w:rsidRDefault="00214D71" w:rsidP="00903CCE">
      <w:pPr>
        <w:ind w:firstLine="708"/>
      </w:pPr>
      <w:r w:rsidRPr="00D0501B">
        <w:t xml:space="preserve">Программа преобразует предметно-ориентированную модель обучения, дополняя ее </w:t>
      </w:r>
      <w:proofErr w:type="spellStart"/>
      <w:r w:rsidRPr="00D0501B">
        <w:t>м</w:t>
      </w:r>
      <w:r w:rsidRPr="00D0501B">
        <w:t>е</w:t>
      </w:r>
      <w:r w:rsidRPr="00D0501B">
        <w:t>тапредметными</w:t>
      </w:r>
      <w:proofErr w:type="spellEnd"/>
      <w:r w:rsidRPr="00D0501B">
        <w:t xml:space="preserve"> возможностями и средствами индивидуализации, дифференциации и мотивации личностно значимой деятельности.  Логика Программы базируется на идее формирования и ра</w:t>
      </w:r>
      <w:r w:rsidRPr="00D0501B">
        <w:t>з</w:t>
      </w:r>
      <w:r w:rsidRPr="00D0501B">
        <w:t>вития целостной мировоззренческой картины учащегося через использование традиционных м</w:t>
      </w:r>
      <w:r w:rsidRPr="00D0501B">
        <w:t>е</w:t>
      </w:r>
      <w:r w:rsidRPr="00D0501B">
        <w:t>тодов проектной и учебно-исследовательской деятельн</w:t>
      </w:r>
      <w:r w:rsidRPr="00D0501B">
        <w:t>о</w:t>
      </w:r>
      <w:r w:rsidRPr="00D0501B">
        <w:t>сти: моделирования, конструирования, проектирования, исследования, сотрудничества. При этом само использование проектных и и</w:t>
      </w:r>
      <w:r w:rsidRPr="00D0501B">
        <w:t>с</w:t>
      </w:r>
      <w:r w:rsidRPr="00D0501B">
        <w:t>следовательских подходов в обучении явл</w:t>
      </w:r>
      <w:r w:rsidRPr="00D0501B">
        <w:t>я</w:t>
      </w:r>
      <w:r w:rsidRPr="00D0501B">
        <w:t>ется показателем высокой квалификации учителя, его профессиональной компетенции в организации системно-</w:t>
      </w:r>
      <w:proofErr w:type="spellStart"/>
      <w:r w:rsidRPr="00D0501B">
        <w:t>деятельностного</w:t>
      </w:r>
      <w:proofErr w:type="spellEnd"/>
      <w:r w:rsidRPr="00D0501B">
        <w:t xml:space="preserve"> подхода с целью ра</w:t>
      </w:r>
      <w:r w:rsidRPr="00D0501B">
        <w:t>з</w:t>
      </w:r>
      <w:r w:rsidRPr="00D0501B">
        <w:t>вития учащихся.</w:t>
      </w:r>
    </w:p>
    <w:p w:rsidR="00214D71" w:rsidRPr="00D0501B" w:rsidRDefault="00214D71" w:rsidP="002578A4">
      <w:pPr>
        <w:rPr>
          <w:b/>
        </w:rPr>
      </w:pPr>
      <w:r w:rsidRPr="00D0501B">
        <w:rPr>
          <w:b/>
        </w:rPr>
        <w:t>2. Цели, задачи и принципы организации проектной и учебно-исследовательской де</w:t>
      </w:r>
      <w:r w:rsidRPr="00D0501B">
        <w:rPr>
          <w:b/>
        </w:rPr>
        <w:t>я</w:t>
      </w:r>
      <w:r w:rsidRPr="00D0501B">
        <w:rPr>
          <w:b/>
        </w:rPr>
        <w:t xml:space="preserve">тельности </w:t>
      </w:r>
    </w:p>
    <w:p w:rsidR="000D3A3C" w:rsidRPr="00D0501B" w:rsidRDefault="000D3A3C" w:rsidP="000D3A3C">
      <w:r w:rsidRPr="00D0501B">
        <w:rPr>
          <w:b/>
          <w:sz w:val="24"/>
        </w:rPr>
        <w:t>Цели</w:t>
      </w:r>
      <w:r w:rsidRPr="00D0501B">
        <w:t xml:space="preserve"> проектной и учебно-исследовательской деятельности отражают (соответствуют) планиру</w:t>
      </w:r>
      <w:r w:rsidRPr="00D0501B">
        <w:t>е</w:t>
      </w:r>
      <w:r w:rsidRPr="00D0501B">
        <w:t>мым результатам  освоения основной образовательной программы основного общего образов</w:t>
      </w:r>
      <w:r w:rsidRPr="00D0501B">
        <w:t>а</w:t>
      </w:r>
      <w:r w:rsidRPr="00D0501B">
        <w:t>ния, а именно:</w:t>
      </w:r>
    </w:p>
    <w:p w:rsidR="000D3A3C" w:rsidRPr="00D0501B" w:rsidRDefault="000D3A3C" w:rsidP="000D3A3C">
      <w:pPr>
        <w:pStyle w:val="a3"/>
        <w:numPr>
          <w:ilvl w:val="0"/>
          <w:numId w:val="1"/>
        </w:numPr>
      </w:pPr>
      <w:r w:rsidRPr="00D0501B">
        <w:lastRenderedPageBreak/>
        <w:t xml:space="preserve">Формирование универсальных учебных действий учеников через: освоение социальных </w:t>
      </w:r>
      <w:bookmarkStart w:id="0" w:name="_GoBack"/>
      <w:bookmarkEnd w:id="0"/>
      <w:r w:rsidRPr="00D0501B">
        <w:t>ролей; актуальные аспекты личностного развития: умения учиться, готовность к самосто</w:t>
      </w:r>
      <w:r w:rsidRPr="00D0501B">
        <w:t>я</w:t>
      </w:r>
      <w:r w:rsidRPr="00D0501B">
        <w:t>тельным поступкам и действиям, целеустремленность. Самосознание и готовность пр</w:t>
      </w:r>
      <w:r w:rsidRPr="00D0501B">
        <w:t>е</w:t>
      </w:r>
      <w:r w:rsidRPr="00D0501B">
        <w:t>одолевать трудности; освоение научной картины мира, понимания роли и значения науки в жизни общества, значимости проектной и учебно-исследовательской работы, инновац</w:t>
      </w:r>
      <w:r w:rsidRPr="00D0501B">
        <w:t>и</w:t>
      </w:r>
      <w:r w:rsidRPr="00D0501B">
        <w:t>онной деятельности; овладение методами и методологий познания, развитие продукти</w:t>
      </w:r>
      <w:r w:rsidRPr="00D0501B">
        <w:t>в</w:t>
      </w:r>
      <w:r w:rsidRPr="00D0501B">
        <w:t>ного мышления, воображ</w:t>
      </w:r>
      <w:r w:rsidRPr="00D0501B">
        <w:t>е</w:t>
      </w:r>
      <w:r w:rsidRPr="00D0501B">
        <w:t xml:space="preserve">ния; развитие коммуникативной компетентности; </w:t>
      </w:r>
    </w:p>
    <w:p w:rsidR="000D3A3C" w:rsidRPr="00D0501B" w:rsidRDefault="00282136" w:rsidP="000D3A3C">
      <w:pPr>
        <w:pStyle w:val="a3"/>
        <w:numPr>
          <w:ilvl w:val="0"/>
          <w:numId w:val="1"/>
        </w:numPr>
      </w:pPr>
      <w:r w:rsidRPr="00D0501B">
        <w:t>Овладение продуктивной деятельностью в ходе освоения основных этапов проектной и исследовательской работы;</w:t>
      </w:r>
    </w:p>
    <w:p w:rsidR="00282136" w:rsidRPr="00D0501B" w:rsidRDefault="00282136" w:rsidP="000D3A3C">
      <w:pPr>
        <w:pStyle w:val="a3"/>
        <w:numPr>
          <w:ilvl w:val="0"/>
          <w:numId w:val="1"/>
        </w:numPr>
      </w:pPr>
      <w:r w:rsidRPr="00D0501B">
        <w:t>Развитие творческих способностей и инновационного мышления на базе овладения при</w:t>
      </w:r>
      <w:r w:rsidRPr="00D0501B">
        <w:t>е</w:t>
      </w:r>
      <w:r w:rsidRPr="00D0501B">
        <w:t>мами и методами проектной и исследовательской деятельности, творческого поиска р</w:t>
      </w:r>
      <w:r w:rsidRPr="00D0501B">
        <w:t>е</w:t>
      </w:r>
      <w:r w:rsidRPr="00D0501B">
        <w:t>шения задач;</w:t>
      </w:r>
    </w:p>
    <w:p w:rsidR="00282136" w:rsidRPr="00D0501B" w:rsidRDefault="00282136" w:rsidP="000D3A3C">
      <w:pPr>
        <w:pStyle w:val="a3"/>
        <w:numPr>
          <w:ilvl w:val="0"/>
          <w:numId w:val="1"/>
        </w:numPr>
      </w:pPr>
      <w:r w:rsidRPr="00D0501B">
        <w:t>Общение и сотрудничество учащихся с группами одноклассников, учителей, сп</w:t>
      </w:r>
      <w:r w:rsidRPr="00D0501B">
        <w:t>е</w:t>
      </w:r>
      <w:r w:rsidRPr="00D0501B">
        <w:t>циалистов;</w:t>
      </w:r>
    </w:p>
    <w:p w:rsidR="00282136" w:rsidRPr="00D0501B" w:rsidRDefault="00282136" w:rsidP="00282136">
      <w:pPr>
        <w:pStyle w:val="a3"/>
      </w:pPr>
    </w:p>
    <w:p w:rsidR="00282136" w:rsidRPr="00D0501B" w:rsidRDefault="00282136" w:rsidP="000529C3">
      <w:pPr>
        <w:pStyle w:val="a3"/>
        <w:ind w:firstLine="696"/>
        <w:rPr>
          <w:szCs w:val="24"/>
        </w:rPr>
      </w:pPr>
      <w:r w:rsidRPr="00D0501B">
        <w:t>Исходя из целей освоения Программы организационно-методическое обе</w:t>
      </w:r>
      <w:r w:rsidRPr="00D0501B">
        <w:t>с</w:t>
      </w:r>
      <w:r w:rsidRPr="00D0501B">
        <w:t xml:space="preserve">печение и педагогическое сопровождение направлено на решение следующих </w:t>
      </w:r>
      <w:r w:rsidRPr="00D0501B">
        <w:rPr>
          <w:b/>
          <w:sz w:val="24"/>
        </w:rPr>
        <w:t>задач</w:t>
      </w:r>
      <w:r w:rsidRPr="00D0501B">
        <w:rPr>
          <w:szCs w:val="24"/>
        </w:rPr>
        <w:t xml:space="preserve">: </w:t>
      </w:r>
    </w:p>
    <w:p w:rsidR="00282136" w:rsidRPr="00D0501B" w:rsidRDefault="00282136" w:rsidP="00282136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В отношении учащихся:</w:t>
      </w:r>
    </w:p>
    <w:p w:rsidR="00282136" w:rsidRPr="00D0501B" w:rsidRDefault="00282136" w:rsidP="00282136">
      <w:pPr>
        <w:pStyle w:val="a3"/>
        <w:rPr>
          <w:szCs w:val="24"/>
        </w:rPr>
      </w:pPr>
      <w:r w:rsidRPr="00D0501B">
        <w:rPr>
          <w:szCs w:val="24"/>
        </w:rPr>
        <w:t>обучение целеполаганию, планированию и контролю; овладение приемами работы с н</w:t>
      </w:r>
      <w:r w:rsidRPr="00D0501B">
        <w:rPr>
          <w:szCs w:val="24"/>
        </w:rPr>
        <w:t>е</w:t>
      </w:r>
      <w:r w:rsidRPr="00D0501B">
        <w:rPr>
          <w:szCs w:val="24"/>
        </w:rPr>
        <w:t>структурированной информацией</w:t>
      </w:r>
      <w:r w:rsidR="00C11748" w:rsidRPr="00D0501B">
        <w:rPr>
          <w:szCs w:val="24"/>
        </w:rPr>
        <w:t xml:space="preserve"> (сбор и обработка, анализ, интерпретация и оценка д</w:t>
      </w:r>
      <w:r w:rsidR="00C11748" w:rsidRPr="00D0501B">
        <w:rPr>
          <w:szCs w:val="24"/>
        </w:rPr>
        <w:t>о</w:t>
      </w:r>
      <w:r w:rsidR="00C11748" w:rsidRPr="00D0501B">
        <w:rPr>
          <w:szCs w:val="24"/>
        </w:rPr>
        <w:t>стоверности, аннотирование, реферирование, компиляция) и прост</w:t>
      </w:r>
      <w:r w:rsidR="00C11748" w:rsidRPr="00D0501B">
        <w:rPr>
          <w:szCs w:val="24"/>
        </w:rPr>
        <w:t>ы</w:t>
      </w:r>
      <w:r w:rsidR="00C11748" w:rsidRPr="00D0501B">
        <w:rPr>
          <w:szCs w:val="24"/>
        </w:rPr>
        <w:t>ми формами анализа данных; обучение методам творческого решения проектных задач; формирование умений представления отчетности в вариативных формах; создание дополнительных условий для успешной социализации и ориентации в мире профессий.</w:t>
      </w:r>
    </w:p>
    <w:p w:rsidR="00C11748" w:rsidRPr="00D0501B" w:rsidRDefault="00C11748" w:rsidP="00C11748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В отношении учителя:</w:t>
      </w:r>
    </w:p>
    <w:p w:rsidR="00C11748" w:rsidRPr="00D0501B" w:rsidRDefault="00C11748" w:rsidP="00C11748">
      <w:pPr>
        <w:pStyle w:val="a3"/>
      </w:pPr>
      <w:proofErr w:type="gramStart"/>
      <w:r w:rsidRPr="00D0501B">
        <w:rPr>
          <w:szCs w:val="24"/>
        </w:rPr>
        <w:t>Применение педагогических техник и приемов, обеспечивающих самоопределение и с</w:t>
      </w:r>
      <w:r w:rsidRPr="00D0501B">
        <w:rPr>
          <w:szCs w:val="24"/>
        </w:rPr>
        <w:t>а</w:t>
      </w:r>
      <w:r w:rsidRPr="00D0501B">
        <w:rPr>
          <w:szCs w:val="24"/>
        </w:rPr>
        <w:t>мостоятельность ученика в процессе работы, контроль за соблюдением этапов работы; поддержка научного уровня, ориентированности на результат и инновационной напра</w:t>
      </w:r>
      <w:r w:rsidRPr="00D0501B">
        <w:rPr>
          <w:szCs w:val="24"/>
        </w:rPr>
        <w:t>в</w:t>
      </w:r>
      <w:r w:rsidRPr="00D0501B">
        <w:rPr>
          <w:szCs w:val="24"/>
        </w:rPr>
        <w:t xml:space="preserve">ленности разработок; обучение приемам и методам </w:t>
      </w:r>
      <w:r w:rsidRPr="00D0501B">
        <w:t>проектной и исследовательской де</w:t>
      </w:r>
      <w:r w:rsidRPr="00D0501B">
        <w:t>я</w:t>
      </w:r>
      <w:r w:rsidRPr="00D0501B">
        <w:t>тельности, творческого поиска и работы с информацией; разработка банка заданий, пр</w:t>
      </w:r>
      <w:r w:rsidRPr="00D0501B">
        <w:t>о</w:t>
      </w:r>
      <w:r w:rsidRPr="00D0501B">
        <w:t>блем, тем для обеспечения многообразия видов деятельности;</w:t>
      </w:r>
      <w:proofErr w:type="gramEnd"/>
      <w:r w:rsidRPr="00D0501B">
        <w:t xml:space="preserve"> </w:t>
      </w:r>
      <w:r w:rsidR="00DD7325" w:rsidRPr="00D0501B">
        <w:t>владение методами орг</w:t>
      </w:r>
      <w:r w:rsidR="00DD7325" w:rsidRPr="00D0501B">
        <w:t>а</w:t>
      </w:r>
      <w:r w:rsidR="00DD7325" w:rsidRPr="00D0501B">
        <w:t>низации учебного сотрудничества и проектной кооперации.</w:t>
      </w:r>
    </w:p>
    <w:p w:rsidR="00DD7325" w:rsidRPr="00D0501B" w:rsidRDefault="00DD7325" w:rsidP="00DD7325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В отношении администрации школы:</w:t>
      </w:r>
    </w:p>
    <w:p w:rsidR="00DD7325" w:rsidRPr="00D0501B" w:rsidRDefault="00DD7325" w:rsidP="00DD7325">
      <w:pPr>
        <w:pStyle w:val="a3"/>
        <w:rPr>
          <w:szCs w:val="24"/>
        </w:rPr>
      </w:pPr>
      <w:r w:rsidRPr="00D0501B">
        <w:rPr>
          <w:szCs w:val="24"/>
        </w:rPr>
        <w:t>Создание организационных возможностей</w:t>
      </w:r>
      <w:r w:rsidR="00903CCE" w:rsidRPr="00D0501B">
        <w:rPr>
          <w:szCs w:val="24"/>
        </w:rPr>
        <w:t xml:space="preserve"> для данного вида деятельности, </w:t>
      </w:r>
      <w:r w:rsidRPr="00D0501B">
        <w:rPr>
          <w:szCs w:val="24"/>
        </w:rPr>
        <w:t>разработка локальных актов, организация информационных ресурсов, мастерских, кл</w:t>
      </w:r>
      <w:r w:rsidRPr="00D0501B">
        <w:rPr>
          <w:szCs w:val="24"/>
        </w:rPr>
        <w:t>у</w:t>
      </w:r>
      <w:r w:rsidRPr="00D0501B">
        <w:rPr>
          <w:szCs w:val="24"/>
        </w:rPr>
        <w:t>бов, конкурсов, олимпиад, т.е. образовательного пространства, поддерживающего этот вид деятельности; создание условий для поощрения и практического испол</w:t>
      </w:r>
      <w:r w:rsidRPr="00D0501B">
        <w:rPr>
          <w:szCs w:val="24"/>
        </w:rPr>
        <w:t>ь</w:t>
      </w:r>
      <w:r w:rsidRPr="00D0501B">
        <w:rPr>
          <w:szCs w:val="24"/>
        </w:rPr>
        <w:t>зования результатов проектной и учебно-исследовательской деятельности.</w:t>
      </w:r>
      <w:r w:rsidR="000529C3" w:rsidRPr="00D0501B">
        <w:rPr>
          <w:szCs w:val="24"/>
        </w:rPr>
        <w:t xml:space="preserve"> </w:t>
      </w:r>
    </w:p>
    <w:p w:rsidR="000529C3" w:rsidRPr="00D0501B" w:rsidRDefault="000529C3" w:rsidP="00DD7325">
      <w:pPr>
        <w:pStyle w:val="a3"/>
        <w:rPr>
          <w:szCs w:val="24"/>
        </w:rPr>
      </w:pPr>
    </w:p>
    <w:p w:rsidR="000529C3" w:rsidRPr="00D0501B" w:rsidRDefault="000529C3" w:rsidP="00903CCE">
      <w:pPr>
        <w:pStyle w:val="a3"/>
        <w:ind w:firstLine="696"/>
        <w:rPr>
          <w:szCs w:val="24"/>
        </w:rPr>
      </w:pPr>
      <w:r w:rsidRPr="00D0501B">
        <w:rPr>
          <w:szCs w:val="24"/>
        </w:rPr>
        <w:t xml:space="preserve">Для успешного управления проектно-исследовательской деятельностью учащихся используются следующие </w:t>
      </w:r>
      <w:r w:rsidRPr="00D0501B">
        <w:rPr>
          <w:b/>
          <w:szCs w:val="24"/>
        </w:rPr>
        <w:t>принципы</w:t>
      </w:r>
      <w:r w:rsidRPr="00D0501B">
        <w:rPr>
          <w:szCs w:val="24"/>
        </w:rPr>
        <w:t xml:space="preserve"> организации данного процесса: </w:t>
      </w:r>
    </w:p>
    <w:p w:rsidR="000529C3" w:rsidRPr="00D0501B" w:rsidRDefault="000529C3" w:rsidP="000529C3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Доступности – занятие ПИД предполагает освоение материала за рамками школьного учебника. Зачастую на высоком уровне трудности. Но понятие «высокий уровень трудн</w:t>
      </w:r>
      <w:r w:rsidRPr="00D0501B">
        <w:rPr>
          <w:szCs w:val="24"/>
        </w:rPr>
        <w:t>о</w:t>
      </w:r>
      <w:r w:rsidRPr="00D0501B">
        <w:rPr>
          <w:szCs w:val="24"/>
        </w:rPr>
        <w:t>сти» имеет отношение к конкретному ученику, а не к конкретному учебному материалу;</w:t>
      </w:r>
    </w:p>
    <w:p w:rsidR="000529C3" w:rsidRPr="00D0501B" w:rsidRDefault="000529C3" w:rsidP="000529C3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 xml:space="preserve">Естественности – тема исследования не должна быть надуманной взрослым; она должна быть интересной и реально выполнимой. Естественность заключается в том, что ученик </w:t>
      </w:r>
      <w:r w:rsidRPr="00D0501B">
        <w:rPr>
          <w:szCs w:val="24"/>
        </w:rPr>
        <w:lastRenderedPageBreak/>
        <w:t>сможет исследовать тему самостоятельно, без каждодневной и постоянной помощи взрослого;</w:t>
      </w:r>
    </w:p>
    <w:p w:rsidR="000529C3" w:rsidRPr="00D0501B" w:rsidRDefault="000529C3" w:rsidP="000529C3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 xml:space="preserve">Наглядности, или </w:t>
      </w:r>
      <w:proofErr w:type="spellStart"/>
      <w:r w:rsidRPr="00D0501B">
        <w:rPr>
          <w:szCs w:val="24"/>
        </w:rPr>
        <w:t>экспериментальности</w:t>
      </w:r>
      <w:proofErr w:type="spellEnd"/>
      <w:r w:rsidRPr="00D0501B">
        <w:rPr>
          <w:szCs w:val="24"/>
        </w:rPr>
        <w:t>, - в исследовательской деятельности человек в</w:t>
      </w:r>
      <w:r w:rsidRPr="00D0501B">
        <w:rPr>
          <w:szCs w:val="24"/>
        </w:rPr>
        <w:t>ы</w:t>
      </w:r>
      <w:r w:rsidRPr="00D0501B">
        <w:rPr>
          <w:szCs w:val="24"/>
        </w:rPr>
        <w:t>ходит за рамки созерцательной стороны восприятия предметов и явлений</w:t>
      </w:r>
      <w:r w:rsidR="00C33093" w:rsidRPr="00D0501B">
        <w:rPr>
          <w:szCs w:val="24"/>
        </w:rPr>
        <w:t xml:space="preserve"> и экспериме</w:t>
      </w:r>
      <w:r w:rsidR="00C33093" w:rsidRPr="00D0501B">
        <w:rPr>
          <w:szCs w:val="24"/>
        </w:rPr>
        <w:t>н</w:t>
      </w:r>
      <w:r w:rsidR="00C33093" w:rsidRPr="00D0501B">
        <w:rPr>
          <w:szCs w:val="24"/>
        </w:rPr>
        <w:t xml:space="preserve">тирует с теми </w:t>
      </w:r>
      <w:r w:rsidR="00553A32" w:rsidRPr="00D0501B">
        <w:rPr>
          <w:szCs w:val="24"/>
        </w:rPr>
        <w:t>предметами, материалами, вещами,</w:t>
      </w:r>
      <w:r w:rsidR="00C33093" w:rsidRPr="00D0501B">
        <w:rPr>
          <w:szCs w:val="24"/>
        </w:rPr>
        <w:t xml:space="preserve"> </w:t>
      </w:r>
      <w:r w:rsidR="00553A32" w:rsidRPr="00D0501B">
        <w:rPr>
          <w:szCs w:val="24"/>
        </w:rPr>
        <w:t>к</w:t>
      </w:r>
      <w:r w:rsidR="00C33093" w:rsidRPr="00D0501B">
        <w:rPr>
          <w:szCs w:val="24"/>
        </w:rPr>
        <w:t>оторые изучает в качестве исследов</w:t>
      </w:r>
      <w:r w:rsidR="00C33093" w:rsidRPr="00D0501B">
        <w:rPr>
          <w:szCs w:val="24"/>
        </w:rPr>
        <w:t>а</w:t>
      </w:r>
      <w:r w:rsidR="00C33093" w:rsidRPr="00D0501B">
        <w:rPr>
          <w:szCs w:val="24"/>
        </w:rPr>
        <w:t>теля;</w:t>
      </w:r>
    </w:p>
    <w:p w:rsidR="00C33093" w:rsidRPr="00D0501B" w:rsidRDefault="00C33093" w:rsidP="000529C3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Осмысленности – для того, чтобы знания, полученные в ходе исследования (проекта), ст</w:t>
      </w:r>
      <w:r w:rsidRPr="00D0501B">
        <w:rPr>
          <w:szCs w:val="24"/>
        </w:rPr>
        <w:t>а</w:t>
      </w:r>
      <w:r w:rsidRPr="00D0501B">
        <w:rPr>
          <w:szCs w:val="24"/>
        </w:rPr>
        <w:t>ли действительно личными ценностями ученика, они должны им осознаваться и осмысл</w:t>
      </w:r>
      <w:r w:rsidRPr="00D0501B">
        <w:rPr>
          <w:szCs w:val="24"/>
        </w:rPr>
        <w:t>и</w:t>
      </w:r>
      <w:r w:rsidRPr="00D0501B">
        <w:rPr>
          <w:szCs w:val="24"/>
        </w:rPr>
        <w:t>ваться. Это возможно только в том случае, если цель, задачи, проблема, гипотезы – не г</w:t>
      </w:r>
      <w:r w:rsidRPr="00D0501B">
        <w:rPr>
          <w:szCs w:val="24"/>
        </w:rPr>
        <w:t>о</w:t>
      </w:r>
      <w:r w:rsidRPr="00D0501B">
        <w:rPr>
          <w:szCs w:val="24"/>
        </w:rPr>
        <w:t>товые выкладки, сформулированные взрослым, а плод раздумий ученика. Именно пр</w:t>
      </w:r>
      <w:r w:rsidRPr="00D0501B">
        <w:rPr>
          <w:szCs w:val="24"/>
        </w:rPr>
        <w:t>о</w:t>
      </w:r>
      <w:r w:rsidRPr="00D0501B">
        <w:rPr>
          <w:szCs w:val="24"/>
        </w:rPr>
        <w:t>цесс осмысливания проектно-исследовательской работы дает ученику осознанность в</w:t>
      </w:r>
      <w:r w:rsidRPr="00D0501B">
        <w:rPr>
          <w:szCs w:val="24"/>
        </w:rPr>
        <w:t>ы</w:t>
      </w:r>
      <w:r w:rsidRPr="00D0501B">
        <w:rPr>
          <w:szCs w:val="24"/>
        </w:rPr>
        <w:t>полняемого им действия. Формирует умение совершать логические умственные операции, способность переносить полученные или имеющиеся знания в новую ситуацию;</w:t>
      </w:r>
    </w:p>
    <w:p w:rsidR="00C33093" w:rsidRPr="00D0501B" w:rsidRDefault="00C33093" w:rsidP="000529C3">
      <w:pPr>
        <w:pStyle w:val="a3"/>
        <w:numPr>
          <w:ilvl w:val="0"/>
          <w:numId w:val="1"/>
        </w:numPr>
        <w:rPr>
          <w:szCs w:val="24"/>
        </w:rPr>
      </w:pPr>
      <w:proofErr w:type="spellStart"/>
      <w:r w:rsidRPr="00D0501B">
        <w:rPr>
          <w:szCs w:val="24"/>
        </w:rPr>
        <w:t>Культуросообразности</w:t>
      </w:r>
      <w:proofErr w:type="spellEnd"/>
      <w:r w:rsidRPr="00D0501B">
        <w:rPr>
          <w:szCs w:val="24"/>
        </w:rPr>
        <w:t xml:space="preserve"> -  это воспитание в ученике соблюдения научных традиций, научн</w:t>
      </w:r>
      <w:r w:rsidRPr="00D0501B">
        <w:rPr>
          <w:szCs w:val="24"/>
        </w:rPr>
        <w:t>о</w:t>
      </w:r>
      <w:r w:rsidRPr="00D0501B">
        <w:rPr>
          <w:szCs w:val="24"/>
        </w:rPr>
        <w:t>го исследования с учетом актуальности и оригинальности по</w:t>
      </w:r>
      <w:r w:rsidR="00B76248" w:rsidRPr="00D0501B">
        <w:rPr>
          <w:szCs w:val="24"/>
        </w:rPr>
        <w:t>дходов к решению научной задачи;</w:t>
      </w:r>
    </w:p>
    <w:p w:rsidR="00B76248" w:rsidRPr="00D0501B" w:rsidRDefault="00B76248" w:rsidP="000529C3">
      <w:pPr>
        <w:pStyle w:val="a3"/>
        <w:numPr>
          <w:ilvl w:val="0"/>
          <w:numId w:val="1"/>
        </w:numPr>
        <w:rPr>
          <w:szCs w:val="24"/>
        </w:rPr>
      </w:pPr>
      <w:r w:rsidRPr="00D0501B">
        <w:rPr>
          <w:szCs w:val="24"/>
        </w:rPr>
        <w:t>Самодеятельности – ученик может овладеть ходом своей исследовательской (пр</w:t>
      </w:r>
      <w:r w:rsidRPr="00D0501B">
        <w:rPr>
          <w:szCs w:val="24"/>
        </w:rPr>
        <w:t>о</w:t>
      </w:r>
      <w:r w:rsidRPr="00D0501B">
        <w:rPr>
          <w:szCs w:val="24"/>
        </w:rPr>
        <w:t>ектной) работы только в том случае, если она основана на его собственном опыте. Выбор со</w:t>
      </w:r>
      <w:r w:rsidRPr="00D0501B">
        <w:rPr>
          <w:szCs w:val="24"/>
        </w:rPr>
        <w:t>б</w:t>
      </w:r>
      <w:r w:rsidRPr="00D0501B">
        <w:rPr>
          <w:szCs w:val="24"/>
        </w:rPr>
        <w:t>ственной предметной деятельности позволяет школьнику самосто</w:t>
      </w:r>
      <w:r w:rsidRPr="00D0501B">
        <w:rPr>
          <w:szCs w:val="24"/>
        </w:rPr>
        <w:t>я</w:t>
      </w:r>
      <w:r w:rsidRPr="00D0501B">
        <w:rPr>
          <w:szCs w:val="24"/>
        </w:rPr>
        <w:t>тельно анализировать результаты и последствия своей деятельности, порождает рефлексию, что приводит к п</w:t>
      </w:r>
      <w:r w:rsidRPr="00D0501B">
        <w:rPr>
          <w:szCs w:val="24"/>
        </w:rPr>
        <w:t>о</w:t>
      </w:r>
      <w:r w:rsidRPr="00D0501B">
        <w:rPr>
          <w:szCs w:val="24"/>
        </w:rPr>
        <w:t>явлению новых планов и замыслов. Самостоятельная деятельность школьника позволяет ему выйти на новый уровень взаимоотношений со сверстниками и педагогами, он стан</w:t>
      </w:r>
      <w:r w:rsidRPr="00D0501B">
        <w:rPr>
          <w:szCs w:val="24"/>
        </w:rPr>
        <w:t>о</w:t>
      </w:r>
      <w:r w:rsidRPr="00D0501B">
        <w:rPr>
          <w:szCs w:val="24"/>
        </w:rPr>
        <w:t>вится партнером и сотрудником взрослого в решении той или иной проблемы. Принцип самодеятельности являе</w:t>
      </w:r>
      <w:r w:rsidRPr="00D0501B">
        <w:rPr>
          <w:szCs w:val="24"/>
        </w:rPr>
        <w:t>т</w:t>
      </w:r>
      <w:r w:rsidRPr="00D0501B">
        <w:rPr>
          <w:szCs w:val="24"/>
        </w:rPr>
        <w:t>ся самым главным, т.к.  именно само</w:t>
      </w:r>
      <w:r w:rsidR="000D2CFD" w:rsidRPr="00D0501B">
        <w:rPr>
          <w:szCs w:val="24"/>
        </w:rPr>
        <w:t>стоятельная деятельность – основной показатель понимания учеником изучаемой им проблемы. Становления его м</w:t>
      </w:r>
      <w:r w:rsidR="000D2CFD" w:rsidRPr="00D0501B">
        <w:rPr>
          <w:szCs w:val="24"/>
        </w:rPr>
        <w:t>и</w:t>
      </w:r>
      <w:r w:rsidR="000D2CFD" w:rsidRPr="00D0501B">
        <w:rPr>
          <w:szCs w:val="24"/>
        </w:rPr>
        <w:t>рово</w:t>
      </w:r>
      <w:r w:rsidR="000D2CFD" w:rsidRPr="00D0501B">
        <w:rPr>
          <w:szCs w:val="24"/>
        </w:rPr>
        <w:t>з</w:t>
      </w:r>
      <w:r w:rsidR="000D2CFD" w:rsidRPr="00D0501B">
        <w:rPr>
          <w:szCs w:val="24"/>
        </w:rPr>
        <w:t xml:space="preserve">зренческой позиции. </w:t>
      </w:r>
    </w:p>
    <w:p w:rsidR="000D2CFD" w:rsidRPr="00D0501B" w:rsidRDefault="000D2CFD" w:rsidP="000D2CFD">
      <w:pPr>
        <w:pStyle w:val="a3"/>
        <w:rPr>
          <w:szCs w:val="24"/>
        </w:rPr>
      </w:pPr>
    </w:p>
    <w:p w:rsidR="000D3A3C" w:rsidRPr="00D0501B" w:rsidRDefault="00903CCE" w:rsidP="002578A4">
      <w:pPr>
        <w:rPr>
          <w:b/>
        </w:rPr>
      </w:pPr>
      <w:r w:rsidRPr="00D0501B">
        <w:rPr>
          <w:b/>
        </w:rPr>
        <w:t xml:space="preserve">3. </w:t>
      </w:r>
      <w:r w:rsidR="00D63E17" w:rsidRPr="00D0501B">
        <w:rPr>
          <w:b/>
        </w:rPr>
        <w:t xml:space="preserve">Организация проектной и учебно-исследовательской деятельности </w:t>
      </w:r>
    </w:p>
    <w:p w:rsidR="003D06ED" w:rsidRPr="00D0501B" w:rsidRDefault="00B4358C" w:rsidP="007C4A90">
      <w:pPr>
        <w:spacing w:line="240" w:lineRule="auto"/>
        <w:ind w:firstLine="708"/>
      </w:pPr>
      <w:r w:rsidRPr="00D0501B">
        <w:t xml:space="preserve">При организации проектной деятельности используется </w:t>
      </w:r>
      <w:r w:rsidRPr="00D0501B">
        <w:rPr>
          <w:b/>
        </w:rPr>
        <w:t>типология проектов</w:t>
      </w:r>
      <w:r w:rsidRPr="00D0501B">
        <w:t xml:space="preserve"> </w:t>
      </w:r>
    </w:p>
    <w:p w:rsidR="00D63E17" w:rsidRPr="00D0501B" w:rsidRDefault="00B4358C" w:rsidP="007C4A90">
      <w:pPr>
        <w:spacing w:line="240" w:lineRule="auto"/>
        <w:ind w:firstLine="708"/>
      </w:pPr>
      <w:r w:rsidRPr="00D0501B">
        <w:t>по следующим критериям:</w:t>
      </w:r>
    </w:p>
    <w:p w:rsidR="00B4358C" w:rsidRPr="00D0501B" w:rsidRDefault="00B4358C" w:rsidP="00B4358C">
      <w:pPr>
        <w:pStyle w:val="a3"/>
        <w:numPr>
          <w:ilvl w:val="0"/>
          <w:numId w:val="1"/>
        </w:numPr>
      </w:pPr>
      <w:r w:rsidRPr="00D0501B">
        <w:t>Преобладающему виду деятельности (</w:t>
      </w:r>
      <w:proofErr w:type="gramStart"/>
      <w:r w:rsidRPr="00D0501B">
        <w:t>информационный</w:t>
      </w:r>
      <w:proofErr w:type="gramEnd"/>
      <w:r w:rsidRPr="00D0501B">
        <w:t>,  исследовательский, творческий, социальный, прикладной</w:t>
      </w:r>
      <w:r w:rsidR="00453C3D" w:rsidRPr="00D0501B">
        <w:t>, игровой, инновационный</w:t>
      </w:r>
      <w:r w:rsidR="00921108" w:rsidRPr="00D0501B">
        <w:t>)</w:t>
      </w:r>
      <w:r w:rsidR="00453C3D" w:rsidRPr="00D0501B">
        <w:t>;</w:t>
      </w:r>
    </w:p>
    <w:p w:rsidR="00453C3D" w:rsidRPr="00D0501B" w:rsidRDefault="00453C3D" w:rsidP="00B4358C">
      <w:pPr>
        <w:pStyle w:val="a3"/>
        <w:numPr>
          <w:ilvl w:val="0"/>
          <w:numId w:val="1"/>
        </w:numPr>
      </w:pPr>
      <w:r w:rsidRPr="00D0501B">
        <w:t xml:space="preserve"> Содержанию (</w:t>
      </w:r>
      <w:proofErr w:type="spellStart"/>
      <w:r w:rsidRPr="00D0501B">
        <w:t>монопредметный</w:t>
      </w:r>
      <w:proofErr w:type="spellEnd"/>
      <w:r w:rsidRPr="00D0501B">
        <w:t xml:space="preserve">,  </w:t>
      </w:r>
      <w:proofErr w:type="spellStart"/>
      <w:r w:rsidRPr="00D0501B">
        <w:t>метапредметный</w:t>
      </w:r>
      <w:proofErr w:type="spellEnd"/>
      <w:r w:rsidRPr="00D0501B">
        <w:t xml:space="preserve">, </w:t>
      </w:r>
      <w:proofErr w:type="gramStart"/>
      <w:r w:rsidRPr="00D0501B">
        <w:t>относящийся</w:t>
      </w:r>
      <w:proofErr w:type="gramEnd"/>
      <w:r w:rsidRPr="00D0501B">
        <w:t xml:space="preserve"> к области де</w:t>
      </w:r>
      <w:r w:rsidRPr="00D0501B">
        <w:t>я</w:t>
      </w:r>
      <w:r w:rsidRPr="00D0501B">
        <w:t>тельности и пр.);</w:t>
      </w:r>
    </w:p>
    <w:p w:rsidR="00453C3D" w:rsidRPr="00D0501B" w:rsidRDefault="00453C3D" w:rsidP="00B4358C">
      <w:pPr>
        <w:pStyle w:val="a3"/>
        <w:numPr>
          <w:ilvl w:val="0"/>
          <w:numId w:val="1"/>
        </w:numPr>
      </w:pPr>
      <w:r w:rsidRPr="00D0501B">
        <w:t>Количеству участников (</w:t>
      </w:r>
      <w:proofErr w:type="gramStart"/>
      <w:r w:rsidRPr="00D0501B">
        <w:t>индивидуальный</w:t>
      </w:r>
      <w:proofErr w:type="gramEnd"/>
      <w:r w:rsidRPr="00D0501B">
        <w:t>, парный, групповой, коллективный);</w:t>
      </w:r>
    </w:p>
    <w:p w:rsidR="00453C3D" w:rsidRPr="00D0501B" w:rsidRDefault="00453C3D" w:rsidP="00B4358C">
      <w:pPr>
        <w:pStyle w:val="a3"/>
        <w:numPr>
          <w:ilvl w:val="0"/>
          <w:numId w:val="1"/>
        </w:numPr>
      </w:pPr>
      <w:r w:rsidRPr="00D0501B">
        <w:t xml:space="preserve">Длительности (от проекта-урока </w:t>
      </w:r>
      <w:proofErr w:type="gramStart"/>
      <w:r w:rsidRPr="00D0501B">
        <w:t>до</w:t>
      </w:r>
      <w:proofErr w:type="gramEnd"/>
      <w:r w:rsidRPr="00D0501B">
        <w:t xml:space="preserve"> многолетнего);</w:t>
      </w:r>
    </w:p>
    <w:p w:rsidR="00453C3D" w:rsidRPr="00D0501B" w:rsidRDefault="00453C3D" w:rsidP="00453C3D">
      <w:pPr>
        <w:pStyle w:val="a3"/>
      </w:pPr>
    </w:p>
    <w:p w:rsidR="00453C3D" w:rsidRPr="00D0501B" w:rsidRDefault="00453C3D" w:rsidP="00453C3D">
      <w:pPr>
        <w:pStyle w:val="a3"/>
      </w:pPr>
      <w:r w:rsidRPr="00D0501B">
        <w:t xml:space="preserve">При выполнении проекта учитываются следующие </w:t>
      </w:r>
      <w:r w:rsidRPr="00D0501B">
        <w:rPr>
          <w:b/>
        </w:rPr>
        <w:t>требования к его реализации</w:t>
      </w:r>
      <w:r w:rsidRPr="00D0501B">
        <w:t>:</w:t>
      </w:r>
    </w:p>
    <w:p w:rsidR="00353AFF" w:rsidRPr="00D0501B" w:rsidRDefault="00353AFF" w:rsidP="00453C3D">
      <w:pPr>
        <w:pStyle w:val="a3"/>
      </w:pPr>
    </w:p>
    <w:p w:rsidR="00453C3D" w:rsidRPr="00D0501B" w:rsidRDefault="00453C3D" w:rsidP="00453C3D">
      <w:pPr>
        <w:pStyle w:val="a3"/>
        <w:numPr>
          <w:ilvl w:val="0"/>
          <w:numId w:val="1"/>
        </w:numPr>
      </w:pPr>
      <w:r w:rsidRPr="00D0501B">
        <w:t>Проект или учебное исследование должны быть выполнимыми и соответствовать возра</w:t>
      </w:r>
      <w:r w:rsidRPr="00D0501B">
        <w:t>с</w:t>
      </w:r>
      <w:r w:rsidRPr="00D0501B">
        <w:t>ту, способностям и возможностям ученика;</w:t>
      </w:r>
    </w:p>
    <w:p w:rsidR="00453C3D" w:rsidRPr="00D0501B" w:rsidRDefault="00453C3D" w:rsidP="00453C3D">
      <w:pPr>
        <w:pStyle w:val="a3"/>
        <w:numPr>
          <w:ilvl w:val="0"/>
          <w:numId w:val="1"/>
        </w:numPr>
      </w:pPr>
      <w:r w:rsidRPr="00D0501B">
        <w:t>Для выполнения проекта должны быть созданы необходимые условия – информ</w:t>
      </w:r>
      <w:r w:rsidRPr="00D0501B">
        <w:t>а</w:t>
      </w:r>
      <w:r w:rsidRPr="00D0501B">
        <w:t>ционные ресурсы, мастерские, клубы и т.д.;</w:t>
      </w:r>
    </w:p>
    <w:p w:rsidR="00453C3D" w:rsidRPr="00D0501B" w:rsidRDefault="00CD1B16" w:rsidP="00453C3D">
      <w:pPr>
        <w:pStyle w:val="a3"/>
        <w:numPr>
          <w:ilvl w:val="0"/>
          <w:numId w:val="1"/>
        </w:numPr>
      </w:pPr>
      <w:r w:rsidRPr="00D0501B">
        <w:lastRenderedPageBreak/>
        <w:t>Учащиеся должны быть подготовлены</w:t>
      </w:r>
      <w:r w:rsidR="00353AFF" w:rsidRPr="00D0501B">
        <w:t xml:space="preserve"> к выполнению проектов и учебных исслед</w:t>
      </w:r>
      <w:r w:rsidR="00353AFF" w:rsidRPr="00D0501B">
        <w:t>о</w:t>
      </w:r>
      <w:r w:rsidR="00353AFF" w:rsidRPr="00D0501B">
        <w:t>ваний в части выбора темы, конкретных приемов, технологий и методов;</w:t>
      </w:r>
    </w:p>
    <w:p w:rsidR="00353AFF" w:rsidRPr="00D0501B" w:rsidRDefault="00BB656B" w:rsidP="00453C3D">
      <w:pPr>
        <w:pStyle w:val="a3"/>
        <w:numPr>
          <w:ilvl w:val="0"/>
          <w:numId w:val="1"/>
        </w:numPr>
      </w:pPr>
      <w:r w:rsidRPr="00D0501B">
        <w:t>Н</w:t>
      </w:r>
      <w:r w:rsidR="00353AFF" w:rsidRPr="00D0501B">
        <w:t xml:space="preserve">аличие простой и обоснованной </w:t>
      </w:r>
      <w:proofErr w:type="spellStart"/>
      <w:r w:rsidR="00353AFF" w:rsidRPr="00D0501B">
        <w:t>критериальной</w:t>
      </w:r>
      <w:proofErr w:type="spellEnd"/>
      <w:r w:rsidR="00353AFF" w:rsidRPr="00D0501B">
        <w:t xml:space="preserve"> системы оценки итогового результата работы по проекту и вклада каждого участника;</w:t>
      </w:r>
    </w:p>
    <w:p w:rsidR="00353AFF" w:rsidRPr="00D0501B" w:rsidRDefault="00353AFF" w:rsidP="00453C3D">
      <w:pPr>
        <w:pStyle w:val="a3"/>
        <w:numPr>
          <w:ilvl w:val="0"/>
          <w:numId w:val="1"/>
        </w:numPr>
      </w:pPr>
      <w:r w:rsidRPr="00D0501B">
        <w:t xml:space="preserve">Результаты и продукты проектной и учебно-исследовательской работы </w:t>
      </w:r>
      <w:r w:rsidR="00903CCE" w:rsidRPr="00D0501B">
        <w:t>включают</w:t>
      </w:r>
      <w:r w:rsidRPr="00D0501B">
        <w:t xml:space="preserve"> </w:t>
      </w:r>
      <w:r w:rsidR="00903CCE" w:rsidRPr="00D0501B">
        <w:t>публи</w:t>
      </w:r>
      <w:r w:rsidR="00903CCE" w:rsidRPr="00D0501B">
        <w:t>ч</w:t>
      </w:r>
      <w:r w:rsidR="00903CCE" w:rsidRPr="00D0501B">
        <w:t xml:space="preserve">ную </w:t>
      </w:r>
      <w:r w:rsidRPr="00D0501B">
        <w:t>презент</w:t>
      </w:r>
      <w:r w:rsidR="00903CCE" w:rsidRPr="00D0501B">
        <w:t>ацию</w:t>
      </w:r>
      <w:r w:rsidRPr="00D0501B">
        <w:t>, оценку и признание достижений в форме общественной конкурсной защиты.</w:t>
      </w:r>
      <w:r w:rsidR="003D06ED" w:rsidRPr="00D0501B">
        <w:t xml:space="preserve"> </w:t>
      </w:r>
    </w:p>
    <w:p w:rsidR="003D06ED" w:rsidRPr="00D0501B" w:rsidRDefault="003D06ED" w:rsidP="003D06ED">
      <w:pPr>
        <w:pStyle w:val="a3"/>
      </w:pPr>
    </w:p>
    <w:p w:rsidR="00903CCE" w:rsidRPr="00D0501B" w:rsidRDefault="00903CCE" w:rsidP="002D13D5">
      <w:pPr>
        <w:pStyle w:val="a3"/>
        <w:ind w:firstLine="696"/>
      </w:pPr>
      <w:r w:rsidRPr="00D0501B">
        <w:rPr>
          <w:b/>
        </w:rPr>
        <w:t xml:space="preserve">С методической точки зрения  </w:t>
      </w:r>
      <w:r w:rsidRPr="00D0501B">
        <w:t>от учителя требуется специальная предвар</w:t>
      </w:r>
      <w:r w:rsidRPr="00D0501B">
        <w:t>и</w:t>
      </w:r>
      <w:r w:rsidRPr="00D0501B">
        <w:t>тельная подготовка.</w:t>
      </w:r>
      <w:r w:rsidR="004611F7" w:rsidRPr="00D0501B">
        <w:t xml:space="preserve"> </w:t>
      </w:r>
    </w:p>
    <w:p w:rsidR="004611F7" w:rsidRPr="00D0501B" w:rsidRDefault="004611F7" w:rsidP="004611F7">
      <w:pPr>
        <w:pStyle w:val="a3"/>
      </w:pPr>
      <w:r w:rsidRPr="00D0501B">
        <w:rPr>
          <w:b/>
        </w:rPr>
        <w:t>Основная задача учителя</w:t>
      </w:r>
      <w:r w:rsidRPr="00D0501B">
        <w:t xml:space="preserve"> при организации проектной и учебно-исследовательской де</w:t>
      </w:r>
      <w:r w:rsidRPr="00D0501B">
        <w:t>я</w:t>
      </w:r>
      <w:r w:rsidRPr="00D0501B">
        <w:t>тельности – создание мотивирующей и объединяющей линии поведения, не научить к</w:t>
      </w:r>
      <w:r w:rsidRPr="00D0501B">
        <w:t>а</w:t>
      </w:r>
      <w:r w:rsidRPr="00D0501B">
        <w:t>кому-то конкретному знанию, а инициировать самообучение, чтобы ученик мог сам нах</w:t>
      </w:r>
      <w:r w:rsidRPr="00D0501B">
        <w:t>о</w:t>
      </w:r>
      <w:r w:rsidRPr="00D0501B">
        <w:t>дить и получать необходимые знания, осознавать значимость целей своей деятельности.  Поддержка эффективности работы ученика – это индивидуальная деятельность учителя, направленная на достижение поставленных ц</w:t>
      </w:r>
      <w:r w:rsidRPr="00D0501B">
        <w:t>е</w:t>
      </w:r>
      <w:r w:rsidRPr="00D0501B">
        <w:t>лей.</w:t>
      </w:r>
    </w:p>
    <w:p w:rsidR="002D13D5" w:rsidRPr="00D0501B" w:rsidRDefault="002D13D5" w:rsidP="002D13D5">
      <w:pPr>
        <w:pStyle w:val="a3"/>
        <w:ind w:firstLine="696"/>
      </w:pPr>
      <w:r w:rsidRPr="00D0501B">
        <w:t>Средняя ступень школьного образования является исключительно благ</w:t>
      </w:r>
      <w:r w:rsidRPr="00D0501B">
        <w:t>о</w:t>
      </w:r>
      <w:r w:rsidRPr="00D0501B">
        <w:t>приятным периодом для развития коммуникативных способностей, сотрудничества и кооперации между детьми, а также для вхождения в проектную (продукти</w:t>
      </w:r>
      <w:r w:rsidRPr="00D0501B">
        <w:t>в</w:t>
      </w:r>
      <w:r w:rsidRPr="00D0501B">
        <w:t xml:space="preserve">ную) деятельность. </w:t>
      </w:r>
    </w:p>
    <w:p w:rsidR="003D06ED" w:rsidRPr="00D0501B" w:rsidRDefault="003D06ED" w:rsidP="002D13D5">
      <w:pPr>
        <w:pStyle w:val="a3"/>
        <w:ind w:firstLine="696"/>
      </w:pPr>
      <w:r w:rsidRPr="00D0501B">
        <w:t>Обеспечение качества сотрудничества и учебного взаимодействия учащихся в группе осуществляется за счет поддержки комфортной атмосферы внутри группы, оказ</w:t>
      </w:r>
      <w:r w:rsidRPr="00D0501B">
        <w:t>а</w:t>
      </w:r>
      <w:r w:rsidRPr="00D0501B">
        <w:t xml:space="preserve">ния помощи ученикам в выполнении задач и достижения соглашения при обсуждении сложных проблем или спорных ситуаций. </w:t>
      </w:r>
      <w:r w:rsidR="002D13D5" w:rsidRPr="00D0501B">
        <w:t>Работа учителя по созданию таких условий п</w:t>
      </w:r>
      <w:r w:rsidR="002D13D5" w:rsidRPr="00D0501B">
        <w:t>о</w:t>
      </w:r>
      <w:r w:rsidR="002D13D5" w:rsidRPr="00D0501B">
        <w:t>вышает вовлеченность и заинтересованность участников группы, раскрывает их потенц</w:t>
      </w:r>
      <w:r w:rsidR="002D13D5" w:rsidRPr="00D0501B">
        <w:t>и</w:t>
      </w:r>
      <w:r w:rsidR="002D13D5" w:rsidRPr="00D0501B">
        <w:t>ал, позволяет отработать основные приемы проектной и учебно-исследовательской  де</w:t>
      </w:r>
      <w:r w:rsidR="002D13D5" w:rsidRPr="00D0501B">
        <w:t>я</w:t>
      </w:r>
      <w:r w:rsidR="002D13D5" w:rsidRPr="00D0501B">
        <w:t>тельности, помогает ученикам освоить новые модели поведения, систематизировать зн</w:t>
      </w:r>
      <w:r w:rsidR="002D13D5" w:rsidRPr="00D0501B">
        <w:t>а</w:t>
      </w:r>
      <w:r w:rsidR="002D13D5" w:rsidRPr="00D0501B">
        <w:t xml:space="preserve">ния. </w:t>
      </w:r>
    </w:p>
    <w:p w:rsidR="002D13D5" w:rsidRPr="00D0501B" w:rsidRDefault="002D13D5" w:rsidP="002D13D5">
      <w:pPr>
        <w:pStyle w:val="a3"/>
        <w:ind w:firstLine="696"/>
      </w:pPr>
      <w:r w:rsidRPr="00D0501B">
        <w:t>Учитель в данном случае – нейтральный лидер, который делает процесс групповой работы легким и эффективным</w:t>
      </w:r>
      <w:r w:rsidR="00837F3B" w:rsidRPr="00D0501B">
        <w:t>.</w:t>
      </w:r>
      <w:r w:rsidR="00BB656B" w:rsidRPr="00D0501B">
        <w:t xml:space="preserve"> </w:t>
      </w:r>
    </w:p>
    <w:p w:rsidR="003B0FC9" w:rsidRPr="00D0501B" w:rsidRDefault="003B0FC9" w:rsidP="002D13D5">
      <w:pPr>
        <w:pStyle w:val="a3"/>
        <w:ind w:firstLine="696"/>
        <w:rPr>
          <w:b/>
        </w:rPr>
      </w:pPr>
      <w:r w:rsidRPr="00D0501B">
        <w:rPr>
          <w:b/>
        </w:rPr>
        <w:t>Технология организации учителем работы над проектом (исследованием):</w:t>
      </w:r>
    </w:p>
    <w:p w:rsidR="003B0FC9" w:rsidRPr="00D0501B" w:rsidRDefault="003B0FC9" w:rsidP="003B0FC9">
      <w:pPr>
        <w:pStyle w:val="a3"/>
        <w:numPr>
          <w:ilvl w:val="0"/>
          <w:numId w:val="1"/>
        </w:numPr>
      </w:pPr>
      <w:r w:rsidRPr="00D0501B">
        <w:t>Создание каталога тем проектных и учебно-исследовательских заданий;</w:t>
      </w:r>
    </w:p>
    <w:p w:rsidR="003B0FC9" w:rsidRPr="00D0501B" w:rsidRDefault="003B0FC9" w:rsidP="003B0FC9">
      <w:pPr>
        <w:pStyle w:val="a3"/>
        <w:numPr>
          <w:ilvl w:val="0"/>
          <w:numId w:val="1"/>
        </w:numPr>
      </w:pPr>
      <w:r w:rsidRPr="00D0501B">
        <w:t>Предложение выбора учащимся и определением для каждого ученика уровня сложности;</w:t>
      </w:r>
    </w:p>
    <w:p w:rsidR="003B0FC9" w:rsidRPr="00D0501B" w:rsidRDefault="00F748C9" w:rsidP="003B0FC9">
      <w:pPr>
        <w:pStyle w:val="a3"/>
        <w:numPr>
          <w:ilvl w:val="0"/>
          <w:numId w:val="1"/>
        </w:numPr>
      </w:pPr>
      <w:r w:rsidRPr="00D0501B">
        <w:t>Определение порядка и времени консультаций и собеседований в соответствии с этапами работы;</w:t>
      </w:r>
    </w:p>
    <w:p w:rsidR="00BB656B" w:rsidRPr="00D0501B" w:rsidRDefault="00F748C9" w:rsidP="009A70D1">
      <w:pPr>
        <w:pStyle w:val="a3"/>
        <w:numPr>
          <w:ilvl w:val="0"/>
          <w:numId w:val="1"/>
        </w:numPr>
      </w:pPr>
      <w:r w:rsidRPr="00D0501B">
        <w:t xml:space="preserve">Защита работы. </w:t>
      </w:r>
      <w:r w:rsidR="009A70D1" w:rsidRPr="00D0501B">
        <w:t xml:space="preserve"> </w:t>
      </w:r>
      <w:proofErr w:type="gramStart"/>
      <w:r w:rsidR="009A70D1" w:rsidRPr="00D0501B">
        <w:t>Защита проекта может быть организована перед преподавателем (режим зачета), группой учителей (режим собеседования), конференцией класса (школы), на пр</w:t>
      </w:r>
      <w:r w:rsidR="009A70D1" w:rsidRPr="00D0501B">
        <w:t>о</w:t>
      </w:r>
      <w:r w:rsidR="009A70D1" w:rsidRPr="00D0501B">
        <w:t>ектной олимпиаде (ученики и учителя), на открытой конференции, школьном конкурсе (с приглашением родителей,  учеников, учителей).</w:t>
      </w:r>
      <w:proofErr w:type="gramEnd"/>
    </w:p>
    <w:p w:rsidR="00BB656B" w:rsidRPr="00D0501B" w:rsidRDefault="00137CAD" w:rsidP="002D13D5">
      <w:pPr>
        <w:pStyle w:val="a3"/>
        <w:ind w:firstLine="696"/>
        <w:rPr>
          <w:b/>
        </w:rPr>
      </w:pPr>
      <w:r w:rsidRPr="00D0501B">
        <w:rPr>
          <w:b/>
        </w:rPr>
        <w:t xml:space="preserve">4. Основные направления проектной и учебно-исследовательской деятельности учащихся </w:t>
      </w:r>
    </w:p>
    <w:p w:rsidR="00137CAD" w:rsidRPr="00D0501B" w:rsidRDefault="00137CAD" w:rsidP="002D13D5">
      <w:pPr>
        <w:pStyle w:val="a3"/>
        <w:ind w:firstLine="696"/>
      </w:pPr>
      <w:r w:rsidRPr="00D0501B">
        <w:t>При формировании основных направлений ПИД учитываются следующие факторы:</w:t>
      </w:r>
    </w:p>
    <w:p w:rsidR="00137CAD" w:rsidRPr="00D0501B" w:rsidRDefault="00137CAD" w:rsidP="00137CAD">
      <w:pPr>
        <w:pStyle w:val="a3"/>
        <w:numPr>
          <w:ilvl w:val="0"/>
          <w:numId w:val="1"/>
        </w:numPr>
      </w:pPr>
      <w:r w:rsidRPr="00D0501B">
        <w:t>Проектная и учебно-исследовательская деятельность дополняют друг друга. Так одним из видов проектов является исследовательский проект, где одним из ко</w:t>
      </w:r>
      <w:r w:rsidRPr="00D0501B">
        <w:t>м</w:t>
      </w:r>
      <w:r w:rsidRPr="00D0501B">
        <w:t>понентов выступает исследование;</w:t>
      </w:r>
    </w:p>
    <w:p w:rsidR="00137CAD" w:rsidRPr="00D0501B" w:rsidRDefault="00137CAD" w:rsidP="00137CAD">
      <w:pPr>
        <w:pStyle w:val="a3"/>
        <w:numPr>
          <w:ilvl w:val="0"/>
          <w:numId w:val="1"/>
        </w:numPr>
      </w:pPr>
      <w:r w:rsidRPr="00D0501B">
        <w:lastRenderedPageBreak/>
        <w:t>Организация ПИД обеспечивает сочетание различных видов познавательной деятельн</w:t>
      </w:r>
      <w:r w:rsidRPr="00D0501B">
        <w:t>о</w:t>
      </w:r>
      <w:r w:rsidRPr="00D0501B">
        <w:t>сти; в них могут быть востребованы практически любые способности подростков, реализ</w:t>
      </w:r>
      <w:r w:rsidRPr="00D0501B">
        <w:t>о</w:t>
      </w:r>
      <w:r w:rsidRPr="00D0501B">
        <w:t>ваны различные пристрастия к тому или иному виду деятельн</w:t>
      </w:r>
      <w:r w:rsidRPr="00D0501B">
        <w:t>о</w:t>
      </w:r>
      <w:r w:rsidRPr="00D0501B">
        <w:t>сти;</w:t>
      </w:r>
    </w:p>
    <w:p w:rsidR="00137CAD" w:rsidRPr="00D0501B" w:rsidRDefault="00137CAD" w:rsidP="00137CAD">
      <w:pPr>
        <w:pStyle w:val="a3"/>
        <w:numPr>
          <w:ilvl w:val="0"/>
          <w:numId w:val="1"/>
        </w:numPr>
      </w:pPr>
      <w:r w:rsidRPr="00D0501B">
        <w:t>Взаимопроникновение этих видов деятельности в учебную деятельность; наличие точек соприкосновения с учебными программами по предмету;</w:t>
      </w:r>
    </w:p>
    <w:p w:rsidR="00137CAD" w:rsidRPr="00D0501B" w:rsidRDefault="00137CAD" w:rsidP="00137CAD">
      <w:pPr>
        <w:pStyle w:val="a3"/>
        <w:numPr>
          <w:ilvl w:val="0"/>
          <w:numId w:val="1"/>
        </w:numPr>
      </w:pPr>
      <w:r w:rsidRPr="00D0501B">
        <w:t>Интеграция урочной и внеурочной деятельности по развитию УУД. Стержнем этой инт</w:t>
      </w:r>
      <w:r w:rsidRPr="00D0501B">
        <w:t>е</w:t>
      </w:r>
      <w:r w:rsidRPr="00D0501B">
        <w:t>грации является системно-</w:t>
      </w:r>
      <w:proofErr w:type="spellStart"/>
      <w:r w:rsidRPr="00D0501B">
        <w:t>деятельностный</w:t>
      </w:r>
      <w:proofErr w:type="spellEnd"/>
      <w:r w:rsidRPr="00D0501B">
        <w:t xml:space="preserve"> подход как принцип организации ОП в осно</w:t>
      </w:r>
      <w:r w:rsidRPr="00D0501B">
        <w:t>в</w:t>
      </w:r>
      <w:r w:rsidRPr="00D0501B">
        <w:t>ной школе;</w:t>
      </w:r>
    </w:p>
    <w:p w:rsidR="00137CAD" w:rsidRPr="00D0501B" w:rsidRDefault="00137CAD" w:rsidP="00137CAD">
      <w:pPr>
        <w:pStyle w:val="a3"/>
      </w:pPr>
    </w:p>
    <w:p w:rsidR="00137CAD" w:rsidRPr="00D0501B" w:rsidRDefault="00137CAD" w:rsidP="007C4A90">
      <w:r w:rsidRPr="00D0501B">
        <w:rPr>
          <w:b/>
        </w:rPr>
        <w:t>Метод проектов</w:t>
      </w:r>
      <w:r w:rsidRPr="00D0501B">
        <w:t xml:space="preserve"> – это совокупность учебно-познавательных приемов</w:t>
      </w:r>
      <w:proofErr w:type="gramStart"/>
      <w:r w:rsidRPr="00D0501B">
        <w:t>.</w:t>
      </w:r>
      <w:proofErr w:type="gramEnd"/>
      <w:r w:rsidRPr="00D0501B">
        <w:t xml:space="preserve"> </w:t>
      </w:r>
      <w:proofErr w:type="gramStart"/>
      <w:r w:rsidRPr="00D0501B">
        <w:t>к</w:t>
      </w:r>
      <w:proofErr w:type="gramEnd"/>
      <w:r w:rsidRPr="00D0501B">
        <w:t xml:space="preserve">оторые позволяют решить ту или иную проблему (задачу) в результате самостоятельных действий учащихся с обязательной презентацией этих результатов.  Ключевой тезис метода: «Я знаю, для чего мне надо все, что я познаю, я знаю, где и как я могу это применить». </w:t>
      </w:r>
      <w:r w:rsidR="005B63BC" w:rsidRPr="00D0501B">
        <w:t>Проектная технология включает в себя совоку</w:t>
      </w:r>
      <w:r w:rsidR="005B63BC" w:rsidRPr="00D0501B">
        <w:t>п</w:t>
      </w:r>
      <w:r w:rsidR="005B63BC" w:rsidRPr="00D0501B">
        <w:t>ность исследовательских, поисковых, проблемных и творч</w:t>
      </w:r>
      <w:r w:rsidR="005B63BC" w:rsidRPr="00D0501B">
        <w:t>е</w:t>
      </w:r>
      <w:r w:rsidR="005B63BC" w:rsidRPr="00D0501B">
        <w:t>ских методов.</w:t>
      </w:r>
    </w:p>
    <w:p w:rsidR="005B63BC" w:rsidRPr="00D0501B" w:rsidRDefault="005B63BC" w:rsidP="00921108">
      <w:pPr>
        <w:rPr>
          <w:b/>
        </w:rPr>
      </w:pPr>
      <w:r w:rsidRPr="00D0501B">
        <w:rPr>
          <w:b/>
        </w:rPr>
        <w:t xml:space="preserve">Информационные проекты </w:t>
      </w:r>
    </w:p>
    <w:p w:rsidR="005B63BC" w:rsidRPr="00D0501B" w:rsidRDefault="005B63BC" w:rsidP="00D63E17">
      <w:pPr>
        <w:ind w:firstLine="708"/>
      </w:pPr>
      <w:r w:rsidRPr="00D0501B">
        <w:t>Направлены на работу с информацией о каком-либо объекте, явлении для обучения участников проекта целенаправленному сбору информации, ее структурированию, анализу, обобщению. Информационный проект является наиболее оптимальным вариа</w:t>
      </w:r>
      <w:r w:rsidRPr="00D0501B">
        <w:t>н</w:t>
      </w:r>
      <w:r w:rsidRPr="00D0501B">
        <w:t xml:space="preserve">том для обучения азам проектной деятельности. </w:t>
      </w:r>
    </w:p>
    <w:p w:rsidR="005B63BC" w:rsidRPr="00D0501B" w:rsidRDefault="005B63BC" w:rsidP="00921108">
      <w:pPr>
        <w:rPr>
          <w:b/>
        </w:rPr>
      </w:pPr>
      <w:r w:rsidRPr="00D0501B">
        <w:rPr>
          <w:b/>
        </w:rPr>
        <w:t xml:space="preserve">Игровые проекты </w:t>
      </w:r>
    </w:p>
    <w:p w:rsidR="005B63BC" w:rsidRPr="00D0501B" w:rsidRDefault="005B63BC" w:rsidP="00D63E17">
      <w:pPr>
        <w:ind w:firstLine="708"/>
      </w:pPr>
      <w:r w:rsidRPr="00D0501B">
        <w:t>Под игровыми проектами понимается деятельность учеников, результатом которой явл</w:t>
      </w:r>
      <w:r w:rsidRPr="00D0501B">
        <w:t>я</w:t>
      </w:r>
      <w:r w:rsidRPr="00D0501B">
        <w:t xml:space="preserve">ется создание, конструирование или модернизация игр </w:t>
      </w:r>
      <w:proofErr w:type="gramStart"/>
      <w:r w:rsidRPr="00D0501B">
        <w:t xml:space="preserve">( </w:t>
      </w:r>
      <w:proofErr w:type="gramEnd"/>
      <w:r w:rsidRPr="00D0501B">
        <w:t>настольных, подви</w:t>
      </w:r>
      <w:r w:rsidRPr="00D0501B">
        <w:t>ж</w:t>
      </w:r>
      <w:r w:rsidRPr="00D0501B">
        <w:t>ных, спортивных, компьютерных) на основе предметного содержания. В ходе создания игр развиваются умения моделирования существующих жизненных процессов и отношений изучаются основные принц</w:t>
      </w:r>
      <w:r w:rsidRPr="00D0501B">
        <w:t>и</w:t>
      </w:r>
      <w:r w:rsidRPr="00D0501B">
        <w:t>пы переноса реальных обстоятель</w:t>
      </w:r>
      <w:proofErr w:type="gramStart"/>
      <w:r w:rsidRPr="00D0501B">
        <w:t xml:space="preserve">ств </w:t>
      </w:r>
      <w:r w:rsidR="00921108" w:rsidRPr="00D0501B">
        <w:t xml:space="preserve"> </w:t>
      </w:r>
      <w:r w:rsidRPr="00D0501B">
        <w:t>в пр</w:t>
      </w:r>
      <w:proofErr w:type="gramEnd"/>
      <w:r w:rsidRPr="00D0501B">
        <w:t xml:space="preserve">остранство игры, </w:t>
      </w:r>
      <w:r w:rsidR="00921108" w:rsidRPr="00D0501B">
        <w:t>особенности ее построения, организ</w:t>
      </w:r>
      <w:r w:rsidR="00921108" w:rsidRPr="00D0501B">
        <w:t>а</w:t>
      </w:r>
      <w:r w:rsidR="00921108" w:rsidRPr="00D0501B">
        <w:t>ции и правил, назначение элементов, различных видов игр и их возможности для развития и об</w:t>
      </w:r>
      <w:r w:rsidR="00921108" w:rsidRPr="00D0501B">
        <w:t>у</w:t>
      </w:r>
      <w:r w:rsidR="00921108" w:rsidRPr="00D0501B">
        <w:t>чения человека.</w:t>
      </w:r>
    </w:p>
    <w:p w:rsidR="00214D71" w:rsidRPr="00D0501B" w:rsidRDefault="00921108" w:rsidP="002578A4">
      <w:pPr>
        <w:rPr>
          <w:b/>
        </w:rPr>
      </w:pPr>
      <w:r w:rsidRPr="00D0501B">
        <w:rPr>
          <w:b/>
        </w:rPr>
        <w:t xml:space="preserve">Ролевые проекты </w:t>
      </w:r>
    </w:p>
    <w:p w:rsidR="00921108" w:rsidRPr="00D0501B" w:rsidRDefault="00921108" w:rsidP="00921108">
      <w:pPr>
        <w:ind w:firstLine="708"/>
      </w:pPr>
      <w:r w:rsidRPr="00D0501B">
        <w:t>Под ролевыми проектами понимается реконструкция или проживание определенных с</w:t>
      </w:r>
      <w:r w:rsidRPr="00D0501B">
        <w:t>и</w:t>
      </w:r>
      <w:r w:rsidRPr="00D0501B">
        <w:t>туаций, имитирующих социальные или деловые отношения. Участники принимают на себя опр</w:t>
      </w:r>
      <w:r w:rsidRPr="00D0501B">
        <w:t>е</w:t>
      </w:r>
      <w:r w:rsidRPr="00D0501B">
        <w:t xml:space="preserve">деленные роли,  обусловленные характером и описанием проекта. </w:t>
      </w:r>
    </w:p>
    <w:p w:rsidR="00921108" w:rsidRPr="00D0501B" w:rsidRDefault="00921108" w:rsidP="00F061DD">
      <w:pPr>
        <w:rPr>
          <w:b/>
        </w:rPr>
      </w:pPr>
      <w:r w:rsidRPr="00D0501B">
        <w:rPr>
          <w:b/>
        </w:rPr>
        <w:t>Прикладные проекты</w:t>
      </w:r>
    </w:p>
    <w:p w:rsidR="00921108" w:rsidRPr="00D0501B" w:rsidRDefault="00921108" w:rsidP="00921108">
      <w:pPr>
        <w:ind w:firstLine="708"/>
      </w:pPr>
      <w:r w:rsidRPr="00D0501B">
        <w:t>Прикладные проекты отличает четко обозначенный с самого начала конечный продукт д</w:t>
      </w:r>
      <w:r w:rsidRPr="00D0501B">
        <w:t>е</w:t>
      </w:r>
      <w:r w:rsidRPr="00D0501B">
        <w:t>ятельности его участников, имеющий конкретного потребителя, назначение и область примен</w:t>
      </w:r>
      <w:r w:rsidRPr="00D0501B">
        <w:t>е</w:t>
      </w:r>
      <w:r w:rsidRPr="00D0501B">
        <w:t>ния. Требуется анализ потребителей социального окружения для прид</w:t>
      </w:r>
      <w:r w:rsidRPr="00D0501B">
        <w:t>а</w:t>
      </w:r>
      <w:r w:rsidRPr="00D0501B">
        <w:t>ния конечному продукту необходимых свойств и качеств.</w:t>
      </w:r>
      <w:r w:rsidR="00F061DD" w:rsidRPr="00D0501B">
        <w:t xml:space="preserve"> </w:t>
      </w:r>
    </w:p>
    <w:p w:rsidR="00F061DD" w:rsidRPr="00D0501B" w:rsidRDefault="00F061DD" w:rsidP="00F061DD">
      <w:pPr>
        <w:rPr>
          <w:b/>
        </w:rPr>
      </w:pPr>
      <w:r w:rsidRPr="00D0501B">
        <w:rPr>
          <w:b/>
        </w:rPr>
        <w:t>Социальные проекты</w:t>
      </w:r>
    </w:p>
    <w:p w:rsidR="00F061DD" w:rsidRPr="00D0501B" w:rsidRDefault="00F061DD" w:rsidP="00921108">
      <w:pPr>
        <w:ind w:firstLine="708"/>
      </w:pPr>
      <w:r w:rsidRPr="00D0501B">
        <w:t>Представляют собой целенаправленную социальную (общественную) практику, позвол</w:t>
      </w:r>
      <w:r w:rsidRPr="00D0501B">
        <w:t>я</w:t>
      </w:r>
      <w:r w:rsidRPr="00D0501B">
        <w:t>ющую учащимся выбирать линию поведения в отношении социальных проблем и явлений.  Уч</w:t>
      </w:r>
      <w:r w:rsidRPr="00D0501B">
        <w:t>а</w:t>
      </w:r>
      <w:r w:rsidRPr="00D0501B">
        <w:lastRenderedPageBreak/>
        <w:t>стие в социальных проектах способствует формированию социального опыта, основных социал</w:t>
      </w:r>
      <w:r w:rsidRPr="00D0501B">
        <w:t>ь</w:t>
      </w:r>
      <w:r w:rsidRPr="00D0501B">
        <w:t xml:space="preserve">ных ролей, помогает осваивать правила общественного поведения. </w:t>
      </w:r>
    </w:p>
    <w:p w:rsidR="00F061DD" w:rsidRPr="00D0501B" w:rsidRDefault="00F061DD" w:rsidP="00E44276">
      <w:pPr>
        <w:rPr>
          <w:b/>
        </w:rPr>
      </w:pPr>
      <w:r w:rsidRPr="00D0501B">
        <w:rPr>
          <w:b/>
        </w:rPr>
        <w:t xml:space="preserve">Учебно-исследовательские проекты </w:t>
      </w:r>
    </w:p>
    <w:p w:rsidR="00F061DD" w:rsidRPr="00D0501B" w:rsidRDefault="00F061DD" w:rsidP="00921108">
      <w:pPr>
        <w:ind w:firstLine="708"/>
      </w:pPr>
      <w:r w:rsidRPr="00D0501B">
        <w:t>Основным видом деятельности данного типа проектов является исследовательская де</w:t>
      </w:r>
      <w:r w:rsidRPr="00D0501B">
        <w:t>я</w:t>
      </w:r>
      <w:r w:rsidRPr="00D0501B">
        <w:t>тельность. При этом изучение или решение учеником проблемы с заранее неизвестным решен</w:t>
      </w:r>
      <w:r w:rsidRPr="00D0501B">
        <w:t>и</w:t>
      </w:r>
      <w:r w:rsidRPr="00D0501B">
        <w:t>ем предполагает наличие основных этапов, характерных для научного иссл</w:t>
      </w:r>
      <w:r w:rsidRPr="00D0501B">
        <w:t>е</w:t>
      </w:r>
      <w:r w:rsidRPr="00D0501B">
        <w:t>дования, а именно: выбор области исследования. Определение проблемы, изучение и</w:t>
      </w:r>
      <w:r w:rsidRPr="00D0501B">
        <w:t>н</w:t>
      </w:r>
      <w:r w:rsidRPr="00D0501B">
        <w:t>формационных источников по проблеме, выдвижение гипотезы, разработка и проведение экспериментов</w:t>
      </w:r>
      <w:r w:rsidR="00E44276" w:rsidRPr="00D0501B">
        <w:t>, сопоставление гип</w:t>
      </w:r>
      <w:r w:rsidR="00E44276" w:rsidRPr="00D0501B">
        <w:t>о</w:t>
      </w:r>
      <w:r w:rsidR="00E44276" w:rsidRPr="00D0501B">
        <w:t>тезы с результатами. Оценка результатов на основе экспериментальных данных, выводы и пост</w:t>
      </w:r>
      <w:r w:rsidR="00E44276" w:rsidRPr="00D0501B">
        <w:t>а</w:t>
      </w:r>
      <w:r w:rsidR="00E44276" w:rsidRPr="00D0501B">
        <w:t>новка новых задач.</w:t>
      </w:r>
    </w:p>
    <w:p w:rsidR="00E44276" w:rsidRPr="00D0501B" w:rsidRDefault="00E44276" w:rsidP="00E44276">
      <w:pPr>
        <w:rPr>
          <w:b/>
        </w:rPr>
      </w:pPr>
      <w:r w:rsidRPr="00D0501B">
        <w:rPr>
          <w:b/>
        </w:rPr>
        <w:t>Инженерные проекты</w:t>
      </w:r>
    </w:p>
    <w:p w:rsidR="00E44276" w:rsidRPr="00D0501B" w:rsidRDefault="00E44276" w:rsidP="00921108">
      <w:pPr>
        <w:ind w:firstLine="708"/>
      </w:pPr>
      <w:r w:rsidRPr="00D0501B">
        <w:t>Под инженерным проектом понимается создание или усовершенствование принципов действия, схем, моделей, образцов технических конструкций, устройств, машин. Эти проекты предполагают наличие для инженерного проекта этапов: определение функциональной необх</w:t>
      </w:r>
      <w:r w:rsidRPr="00D0501B">
        <w:t>о</w:t>
      </w:r>
      <w:r w:rsidRPr="00D0501B">
        <w:t>димости изобретения, определение критериев результативности, планирование работы, предв</w:t>
      </w:r>
      <w:r w:rsidRPr="00D0501B">
        <w:t>а</w:t>
      </w:r>
      <w:r w:rsidRPr="00D0501B">
        <w:t>рительные исследования и поиск информации, создание и оценка реального прототипа первон</w:t>
      </w:r>
      <w:r w:rsidRPr="00D0501B">
        <w:t>а</w:t>
      </w:r>
      <w:r w:rsidRPr="00D0501B">
        <w:t>чальной идеи, корректировка, доделка, демонстр</w:t>
      </w:r>
      <w:r w:rsidRPr="00D0501B">
        <w:t>а</w:t>
      </w:r>
      <w:r w:rsidRPr="00D0501B">
        <w:t>ция результатов.</w:t>
      </w:r>
    </w:p>
    <w:p w:rsidR="002578A4" w:rsidRPr="00D0501B" w:rsidRDefault="00E44276">
      <w:r w:rsidRPr="00D0501B">
        <w:rPr>
          <w:b/>
        </w:rPr>
        <w:t xml:space="preserve">5. Формы организации проектной и учебно-исследовательской деятельности </w:t>
      </w:r>
    </w:p>
    <w:p w:rsidR="00E44276" w:rsidRPr="00D0501B" w:rsidRDefault="002A267D">
      <w:r w:rsidRPr="00D0501B">
        <w:t>В зависимости от урочных и внеурочных занятий ПИД может иметь различные формы.</w:t>
      </w:r>
    </w:p>
    <w:p w:rsidR="002A267D" w:rsidRPr="00D0501B" w:rsidRDefault="002A267D">
      <w:pPr>
        <w:rPr>
          <w:b/>
        </w:rPr>
      </w:pPr>
      <w:r w:rsidRPr="00D0501B">
        <w:rPr>
          <w:b/>
        </w:rPr>
        <w:t>На уроках:</w:t>
      </w:r>
    </w:p>
    <w:p w:rsidR="002A267D" w:rsidRPr="00D0501B" w:rsidRDefault="002A267D" w:rsidP="002A267D">
      <w:pPr>
        <w:pStyle w:val="a3"/>
        <w:numPr>
          <w:ilvl w:val="0"/>
          <w:numId w:val="1"/>
        </w:numPr>
      </w:pPr>
      <w:proofErr w:type="gramStart"/>
      <w:r w:rsidRPr="00D0501B">
        <w:t xml:space="preserve">Урок-исследование, </w:t>
      </w:r>
      <w:r w:rsidR="003B0FC9" w:rsidRPr="00D0501B">
        <w:t xml:space="preserve"> </w:t>
      </w:r>
      <w:r w:rsidRPr="00D0501B">
        <w:t>урок-лаборатория, урок-творческий отчет, урок изобретательства, урок-рассказ, урок –</w:t>
      </w:r>
      <w:r w:rsidR="0026395F" w:rsidRPr="00D0501B">
        <w:t xml:space="preserve"> </w:t>
      </w:r>
      <w:r w:rsidRPr="00D0501B">
        <w:t>экспертиза и т.д.;</w:t>
      </w:r>
      <w:proofErr w:type="gramEnd"/>
    </w:p>
    <w:p w:rsidR="002A267D" w:rsidRPr="00D0501B" w:rsidRDefault="002A267D" w:rsidP="002A267D">
      <w:pPr>
        <w:pStyle w:val="a3"/>
        <w:numPr>
          <w:ilvl w:val="0"/>
          <w:numId w:val="1"/>
        </w:numPr>
      </w:pPr>
      <w:r w:rsidRPr="00D0501B">
        <w:t>Учебный эксперимент – планирование и проведение экспери</w:t>
      </w:r>
      <w:r w:rsidR="0026395F" w:rsidRPr="00D0501B">
        <w:t>мента, о</w:t>
      </w:r>
      <w:r w:rsidRPr="00D0501B">
        <w:t>бработка и анализ его результатов;</w:t>
      </w:r>
    </w:p>
    <w:p w:rsidR="002A267D" w:rsidRPr="00D0501B" w:rsidRDefault="002A267D" w:rsidP="002A267D">
      <w:pPr>
        <w:pStyle w:val="a3"/>
        <w:numPr>
          <w:ilvl w:val="0"/>
          <w:numId w:val="1"/>
        </w:numPr>
      </w:pPr>
      <w:r w:rsidRPr="00D0501B">
        <w:t>Домашнее задание исследовательского характера, сочетающее различные виды деятел</w:t>
      </w:r>
      <w:r w:rsidRPr="00D0501B">
        <w:t>ь</w:t>
      </w:r>
      <w:r w:rsidRPr="00D0501B">
        <w:t xml:space="preserve">ности, позволяет провести учебное исследование, достаточно протяженное во времени. </w:t>
      </w:r>
    </w:p>
    <w:p w:rsidR="002A267D" w:rsidRPr="00D0501B" w:rsidRDefault="0026395F" w:rsidP="0026395F">
      <w:pPr>
        <w:rPr>
          <w:b/>
        </w:rPr>
      </w:pPr>
      <w:r w:rsidRPr="00D0501B">
        <w:rPr>
          <w:b/>
        </w:rPr>
        <w:t xml:space="preserve">На внеурочных занятиях: </w:t>
      </w:r>
    </w:p>
    <w:p w:rsidR="0026395F" w:rsidRPr="00D0501B" w:rsidRDefault="0026395F" w:rsidP="0026395F">
      <w:pPr>
        <w:pStyle w:val="a3"/>
        <w:numPr>
          <w:ilvl w:val="0"/>
          <w:numId w:val="1"/>
        </w:numPr>
      </w:pPr>
      <w:r w:rsidRPr="00D0501B">
        <w:t>Исследовательская практика учащихся;</w:t>
      </w:r>
    </w:p>
    <w:p w:rsidR="0026395F" w:rsidRPr="00D0501B" w:rsidRDefault="0026395F" w:rsidP="0026395F">
      <w:pPr>
        <w:pStyle w:val="a3"/>
        <w:numPr>
          <w:ilvl w:val="0"/>
          <w:numId w:val="2"/>
        </w:numPr>
        <w:rPr>
          <w:sz w:val="20"/>
        </w:rPr>
      </w:pPr>
      <w:r w:rsidRPr="00D0501B">
        <w:t>Образовательные экспедиции</w:t>
      </w:r>
      <w:r w:rsidRPr="00D0501B">
        <w:rPr>
          <w:sz w:val="20"/>
        </w:rPr>
        <w:t xml:space="preserve"> - походы, поездки, экскурсии с четко обозначенными образов</w:t>
      </w:r>
      <w:r w:rsidRPr="00D0501B">
        <w:rPr>
          <w:sz w:val="20"/>
        </w:rPr>
        <w:t>а</w:t>
      </w:r>
      <w:r w:rsidRPr="00D0501B">
        <w:rPr>
          <w:sz w:val="20"/>
        </w:rPr>
        <w:t>тельными целями, программой деятельности, продуманными формами контроля;</w:t>
      </w:r>
    </w:p>
    <w:p w:rsidR="0026395F" w:rsidRPr="00D0501B" w:rsidRDefault="0026395F" w:rsidP="0026395F">
      <w:pPr>
        <w:pStyle w:val="a3"/>
        <w:numPr>
          <w:ilvl w:val="0"/>
          <w:numId w:val="2"/>
        </w:numPr>
        <w:rPr>
          <w:sz w:val="20"/>
        </w:rPr>
      </w:pPr>
      <w:r w:rsidRPr="00D0501B">
        <w:rPr>
          <w:sz w:val="20"/>
        </w:rPr>
        <w:t>Факультативные занятия, предполагающие углубленное изучение предмета;</w:t>
      </w:r>
    </w:p>
    <w:p w:rsidR="0026395F" w:rsidRPr="00D0501B" w:rsidRDefault="0026395F" w:rsidP="0026395F">
      <w:pPr>
        <w:pStyle w:val="a3"/>
        <w:numPr>
          <w:ilvl w:val="0"/>
          <w:numId w:val="2"/>
        </w:numPr>
        <w:rPr>
          <w:sz w:val="20"/>
        </w:rPr>
      </w:pPr>
      <w:r w:rsidRPr="00D0501B">
        <w:rPr>
          <w:sz w:val="20"/>
        </w:rPr>
        <w:t>Ученическое научно-исследовательское общество;</w:t>
      </w:r>
    </w:p>
    <w:p w:rsidR="0026395F" w:rsidRPr="00D0501B" w:rsidRDefault="0026395F" w:rsidP="0026395F">
      <w:pPr>
        <w:pStyle w:val="a3"/>
        <w:numPr>
          <w:ilvl w:val="0"/>
          <w:numId w:val="2"/>
        </w:numPr>
        <w:rPr>
          <w:sz w:val="20"/>
        </w:rPr>
      </w:pPr>
      <w:r w:rsidRPr="00D0501B">
        <w:rPr>
          <w:sz w:val="20"/>
        </w:rPr>
        <w:t>Участие обучающихся в олимпиадах, конкурсах, конференциях, которое предполагает в</w:t>
      </w:r>
      <w:r w:rsidRPr="00D0501B">
        <w:rPr>
          <w:sz w:val="20"/>
        </w:rPr>
        <w:t>ы</w:t>
      </w:r>
      <w:r w:rsidRPr="00D0501B">
        <w:rPr>
          <w:sz w:val="20"/>
        </w:rPr>
        <w:t xml:space="preserve">полнение учебных исследований. </w:t>
      </w:r>
    </w:p>
    <w:p w:rsidR="0026395F" w:rsidRPr="00D0501B" w:rsidRDefault="0026395F" w:rsidP="0026395F">
      <w:pPr>
        <w:pStyle w:val="a3"/>
      </w:pPr>
    </w:p>
    <w:p w:rsidR="00463F02" w:rsidRPr="00D0501B" w:rsidRDefault="00463F02" w:rsidP="0026395F">
      <w:pPr>
        <w:pStyle w:val="a3"/>
        <w:rPr>
          <w:b/>
        </w:rPr>
      </w:pPr>
      <w:r w:rsidRPr="00D0501B">
        <w:rPr>
          <w:b/>
        </w:rPr>
        <w:t xml:space="preserve">6. Итоговый проект за курс основной школы </w:t>
      </w:r>
    </w:p>
    <w:p w:rsidR="00212A8B" w:rsidRPr="00D0501B" w:rsidRDefault="00212A8B" w:rsidP="00212A8B">
      <w:pPr>
        <w:pStyle w:val="a6"/>
        <w:shd w:val="clear" w:color="auto" w:fill="auto"/>
        <w:spacing w:after="0" w:line="360" w:lineRule="auto"/>
        <w:ind w:firstLine="454"/>
        <w:jc w:val="left"/>
      </w:pPr>
      <w:proofErr w:type="gramStart"/>
      <w:r w:rsidRPr="00D0501B">
        <w:t>Индивидуальный итоговой проект представляет собой учебный проект, выполняемый уч</w:t>
      </w:r>
      <w:r w:rsidRPr="00D0501B">
        <w:t>а</w:t>
      </w:r>
      <w:r w:rsidRPr="00D0501B">
        <w:t>щимся в рамках одного или нескольких учебных предметов</w:t>
      </w:r>
      <w:r w:rsidR="00A37B0A" w:rsidRPr="00D0501B">
        <w:t xml:space="preserve">, </w:t>
      </w:r>
      <w:r w:rsidRPr="00D0501B">
        <w:t xml:space="preserve"> с целью продемо</w:t>
      </w:r>
      <w:r w:rsidRPr="00D0501B">
        <w:t>н</w:t>
      </w:r>
      <w:r w:rsidRPr="00D0501B">
        <w:t xml:space="preserve">стрировать свои достижения в самостоятельном освоении содержания и методов избранных областей знаний </w:t>
      </w:r>
      <w:r w:rsidRPr="00D0501B">
        <w:lastRenderedPageBreak/>
        <w:t>и/или видов деятельности и способность проектировать и осуществлять целесообразную и р</w:t>
      </w:r>
      <w:r w:rsidRPr="00D0501B">
        <w:t>е</w:t>
      </w:r>
      <w:r w:rsidRPr="00D0501B">
        <w:t>зультативную деятельность (учебно-познавательную, конструкторскую, социальную, худож</w:t>
      </w:r>
      <w:r w:rsidRPr="00D0501B">
        <w:t>е</w:t>
      </w:r>
      <w:r w:rsidRPr="00D0501B">
        <w:t>ственно-творческую, иную).</w:t>
      </w:r>
      <w:proofErr w:type="gramEnd"/>
    </w:p>
    <w:p w:rsidR="00212A8B" w:rsidRPr="00D0501B" w:rsidRDefault="00212A8B" w:rsidP="00212A8B">
      <w:pPr>
        <w:pStyle w:val="a6"/>
        <w:shd w:val="clear" w:color="auto" w:fill="auto"/>
        <w:spacing w:after="0" w:line="360" w:lineRule="auto"/>
        <w:ind w:firstLine="454"/>
        <w:jc w:val="left"/>
      </w:pPr>
      <w:r w:rsidRPr="00D0501B"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</w:t>
      </w:r>
      <w:r w:rsidRPr="00D0501B">
        <w:t>ю</w:t>
      </w:r>
      <w:r w:rsidRPr="00D0501B">
        <w:t>бому учебному предмету.</w:t>
      </w:r>
    </w:p>
    <w:p w:rsidR="00463F02" w:rsidRPr="00D0501B" w:rsidRDefault="00463F02" w:rsidP="0026395F">
      <w:pPr>
        <w:pStyle w:val="a3"/>
      </w:pPr>
      <w:r w:rsidRPr="00D0501B">
        <w:t xml:space="preserve">Подготовка итогового проекта за курс основной школы предполагает создание учащимися индивидуального итогового проекта предметного или </w:t>
      </w:r>
      <w:proofErr w:type="spellStart"/>
      <w:r w:rsidRPr="00D0501B">
        <w:t>межпредметного</w:t>
      </w:r>
      <w:proofErr w:type="spellEnd"/>
      <w:r w:rsidRPr="00D0501B">
        <w:t xml:space="preserve"> характера. Это требует соблюдения определенной последовательности деятельности участников образ</w:t>
      </w:r>
      <w:r w:rsidRPr="00D0501B">
        <w:t>о</w:t>
      </w:r>
      <w:r w:rsidRPr="00D0501B">
        <w:t>вательного процесса.</w:t>
      </w:r>
    </w:p>
    <w:p w:rsidR="00463F02" w:rsidRPr="00D0501B" w:rsidRDefault="00463F02" w:rsidP="0026395F">
      <w:pPr>
        <w:pStyle w:val="a3"/>
        <w:rPr>
          <w:b/>
        </w:rPr>
      </w:pPr>
      <w:r w:rsidRPr="00D0501B">
        <w:rPr>
          <w:b/>
        </w:rPr>
        <w:t>Администрация школы:</w:t>
      </w:r>
    </w:p>
    <w:p w:rsidR="00463F02" w:rsidRPr="00D0501B" w:rsidRDefault="00463F02" w:rsidP="00463F02">
      <w:pPr>
        <w:pStyle w:val="a3"/>
        <w:numPr>
          <w:ilvl w:val="0"/>
          <w:numId w:val="2"/>
        </w:numPr>
      </w:pPr>
      <w:r w:rsidRPr="00D0501B">
        <w:t>Информирование учащихся (начиная с 5 класса) и их родителей о необходимости созд</w:t>
      </w:r>
      <w:r w:rsidRPr="00D0501B">
        <w:t>а</w:t>
      </w:r>
      <w:r w:rsidRPr="00D0501B">
        <w:t>ния такого проекта;</w:t>
      </w:r>
    </w:p>
    <w:p w:rsidR="00463F02" w:rsidRPr="00D0501B" w:rsidRDefault="00463F02" w:rsidP="00463F02">
      <w:pPr>
        <w:pStyle w:val="a3"/>
        <w:numPr>
          <w:ilvl w:val="0"/>
          <w:numId w:val="2"/>
        </w:numPr>
      </w:pPr>
      <w:r w:rsidRPr="00D0501B">
        <w:t>Введение мини-проектов в деятельность педагогов-предметников;</w:t>
      </w:r>
    </w:p>
    <w:p w:rsidR="00463F02" w:rsidRPr="00D0501B" w:rsidRDefault="00463F02" w:rsidP="00463F02">
      <w:pPr>
        <w:pStyle w:val="a3"/>
        <w:numPr>
          <w:ilvl w:val="0"/>
          <w:numId w:val="2"/>
        </w:numPr>
      </w:pPr>
      <w:r w:rsidRPr="00D0501B">
        <w:t>Введение системы проектов в планирование работы кружков и секций дополнительного образования;</w:t>
      </w:r>
    </w:p>
    <w:p w:rsidR="00463F02" w:rsidRPr="00D0501B" w:rsidRDefault="00463F02" w:rsidP="00463F02">
      <w:pPr>
        <w:pStyle w:val="a3"/>
        <w:numPr>
          <w:ilvl w:val="0"/>
          <w:numId w:val="2"/>
        </w:numPr>
      </w:pPr>
      <w:r w:rsidRPr="00D0501B">
        <w:t xml:space="preserve">Закрепление за каждым учащимся своего руководителя; </w:t>
      </w:r>
    </w:p>
    <w:p w:rsidR="00463F02" w:rsidRPr="00D0501B" w:rsidRDefault="00463F02" w:rsidP="00463F02">
      <w:pPr>
        <w:pStyle w:val="a3"/>
        <w:numPr>
          <w:ilvl w:val="0"/>
          <w:numId w:val="2"/>
        </w:numPr>
      </w:pPr>
      <w:r w:rsidRPr="00D0501B">
        <w:t xml:space="preserve">Мониторинг процесса </w:t>
      </w:r>
      <w:r w:rsidR="008F46DE" w:rsidRPr="00D0501B">
        <w:t>подготовки проектов;</w:t>
      </w:r>
    </w:p>
    <w:p w:rsidR="008F46DE" w:rsidRPr="00D0501B" w:rsidRDefault="008F46DE" w:rsidP="00463F02">
      <w:pPr>
        <w:pStyle w:val="a3"/>
        <w:numPr>
          <w:ilvl w:val="0"/>
          <w:numId w:val="2"/>
        </w:numPr>
      </w:pPr>
      <w:r w:rsidRPr="00D0501B">
        <w:t>Предзащита проектов учащихся.</w:t>
      </w:r>
    </w:p>
    <w:p w:rsidR="008F46DE" w:rsidRPr="00D0501B" w:rsidRDefault="008F46DE" w:rsidP="008F46DE">
      <w:pPr>
        <w:pStyle w:val="a3"/>
        <w:rPr>
          <w:b/>
        </w:rPr>
      </w:pPr>
      <w:r w:rsidRPr="00D0501B">
        <w:rPr>
          <w:b/>
        </w:rPr>
        <w:t>Учителя: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Корректировка планирования урочной, домашней и внеурочной работы с учетом ПИД;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Создание банка проектов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Формирование списка учащихся с учетом тематики текущих и итоговых проектов;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Утверждение тем и программ ПИД;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Проведение защиты проектов.</w:t>
      </w:r>
    </w:p>
    <w:p w:rsidR="008F46DE" w:rsidRPr="00D0501B" w:rsidRDefault="008F46DE" w:rsidP="008F46DE">
      <w:pPr>
        <w:pStyle w:val="a3"/>
      </w:pPr>
      <w:r w:rsidRPr="00D0501B">
        <w:t xml:space="preserve">Учащиеся: 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Участие в работе над проектом;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Планирование и выполнение соответствующих этапов ПИД;</w:t>
      </w:r>
    </w:p>
    <w:p w:rsidR="008F46DE" w:rsidRPr="00D0501B" w:rsidRDefault="008F46DE" w:rsidP="008F46DE">
      <w:pPr>
        <w:pStyle w:val="a3"/>
        <w:numPr>
          <w:ilvl w:val="0"/>
          <w:numId w:val="2"/>
        </w:numPr>
      </w:pPr>
      <w:r w:rsidRPr="00D0501B">
        <w:t>Завершение выполнения проекта и представление его на общешкольную предз</w:t>
      </w:r>
      <w:r w:rsidRPr="00D0501B">
        <w:t>а</w:t>
      </w:r>
      <w:r w:rsidRPr="00D0501B">
        <w:t xml:space="preserve">щиту. </w:t>
      </w:r>
    </w:p>
    <w:p w:rsidR="007C4A90" w:rsidRPr="00D0501B" w:rsidRDefault="007C4A90" w:rsidP="008F46DE">
      <w:pPr>
        <w:pStyle w:val="a3"/>
        <w:rPr>
          <w:b/>
        </w:rPr>
      </w:pPr>
    </w:p>
    <w:p w:rsidR="008F46DE" w:rsidRPr="00D0501B" w:rsidRDefault="00212A8B" w:rsidP="009A70D1">
      <w:pPr>
        <w:rPr>
          <w:b/>
        </w:rPr>
      </w:pPr>
      <w:r w:rsidRPr="00D0501B">
        <w:rPr>
          <w:b/>
        </w:rPr>
        <w:t xml:space="preserve">7. </w:t>
      </w:r>
      <w:r w:rsidR="008F46DE" w:rsidRPr="00D0501B">
        <w:rPr>
          <w:b/>
        </w:rPr>
        <w:t xml:space="preserve">Требования к итоговому проекту </w:t>
      </w:r>
    </w:p>
    <w:p w:rsidR="00212A8B" w:rsidRPr="00D0501B" w:rsidRDefault="00212A8B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sz w:val="24"/>
          <w:szCs w:val="28"/>
        </w:rPr>
      </w:pPr>
      <w:r w:rsidRPr="00D0501B">
        <w:rPr>
          <w:b/>
        </w:rPr>
        <w:t>7.1 Требования к содержанию и направленности проекта</w:t>
      </w:r>
      <w:r w:rsidRPr="00D0501B">
        <w:rPr>
          <w:sz w:val="24"/>
          <w:szCs w:val="28"/>
        </w:rPr>
        <w:t xml:space="preserve"> </w:t>
      </w:r>
    </w:p>
    <w:p w:rsidR="003706C8" w:rsidRPr="00D0501B" w:rsidRDefault="003706C8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Требования к содержанию проектов и учебных исследований определяются особенностями каждого типа проекта.</w:t>
      </w:r>
    </w:p>
    <w:p w:rsidR="00212A8B" w:rsidRPr="00D0501B" w:rsidRDefault="00212A8B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 xml:space="preserve">Результат проектной деятельности должен иметь практическую направленность.  </w:t>
      </w:r>
      <w:r w:rsidRPr="00D0501B">
        <w:rPr>
          <w:b/>
        </w:rPr>
        <w:t>Р</w:t>
      </w:r>
      <w:r w:rsidRPr="00D0501B">
        <w:rPr>
          <w:b/>
          <w:i/>
          <w:iCs/>
        </w:rPr>
        <w:t>езульт</w:t>
      </w:r>
      <w:r w:rsidRPr="00D0501B">
        <w:rPr>
          <w:b/>
          <w:i/>
          <w:iCs/>
        </w:rPr>
        <w:t>а</w:t>
      </w:r>
      <w:r w:rsidRPr="00D0501B">
        <w:rPr>
          <w:b/>
          <w:i/>
          <w:iCs/>
        </w:rPr>
        <w:t>том (продуктом) проектной деятельности</w:t>
      </w:r>
      <w:r w:rsidRPr="00D0501B">
        <w:t xml:space="preserve"> может быть любая из следующих работ:</w:t>
      </w:r>
    </w:p>
    <w:p w:rsidR="00212A8B" w:rsidRPr="00D0501B" w:rsidRDefault="00212A8B" w:rsidP="00212A8B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</w:pPr>
      <w:r w:rsidRPr="00D0501B">
        <w:t>а) </w:t>
      </w:r>
      <w:r w:rsidRPr="00D0501B">
        <w:rPr>
          <w:i/>
          <w:iCs/>
        </w:rPr>
        <w:t>письменная работа</w:t>
      </w:r>
      <w:r w:rsidRPr="00D0501B">
        <w:t xml:space="preserve"> (эссе, реферат, аналитические материалы, обзорные материалы, отч</w:t>
      </w:r>
      <w:r w:rsidRPr="00D0501B">
        <w:t>ё</w:t>
      </w:r>
      <w:r w:rsidRPr="00D0501B">
        <w:t>ты о проведённых исследованиях, стендовый доклад и др.);</w:t>
      </w:r>
    </w:p>
    <w:p w:rsidR="00212A8B" w:rsidRPr="00D0501B" w:rsidRDefault="00212A8B" w:rsidP="00212A8B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</w:pPr>
      <w:r w:rsidRPr="00D0501B">
        <w:t>б) </w:t>
      </w:r>
      <w:r w:rsidRPr="00D0501B">
        <w:rPr>
          <w:i/>
          <w:iCs/>
        </w:rPr>
        <w:t>художественная творческая работа</w:t>
      </w:r>
      <w:r w:rsidRPr="00D0501B"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</w:t>
      </w:r>
      <w:r w:rsidRPr="00D0501B">
        <w:t>е</w:t>
      </w:r>
      <w:r w:rsidRPr="00D0501B">
        <w:lastRenderedPageBreak/>
        <w:t>дения, инсценировки, художественной декламации, исполнения муз</w:t>
      </w:r>
      <w:r w:rsidRPr="00D0501B">
        <w:t>ы</w:t>
      </w:r>
      <w:r w:rsidRPr="00D0501B">
        <w:t>кального произведения, компьютерной анимации и др.;</w:t>
      </w:r>
    </w:p>
    <w:p w:rsidR="00212A8B" w:rsidRPr="00D0501B" w:rsidRDefault="00212A8B" w:rsidP="00212A8B">
      <w:pPr>
        <w:pStyle w:val="a6"/>
        <w:shd w:val="clear" w:color="auto" w:fill="auto"/>
        <w:tabs>
          <w:tab w:val="left" w:pos="1146"/>
        </w:tabs>
        <w:spacing w:after="0" w:line="360" w:lineRule="auto"/>
        <w:ind w:firstLine="454"/>
        <w:jc w:val="both"/>
      </w:pPr>
      <w:r w:rsidRPr="00D0501B">
        <w:t>в) </w:t>
      </w:r>
      <w:r w:rsidRPr="00D0501B">
        <w:rPr>
          <w:i/>
          <w:iCs/>
        </w:rPr>
        <w:t>материальный объект, макет,</w:t>
      </w:r>
      <w:r w:rsidRPr="00D0501B">
        <w:t xml:space="preserve"> иное конструкторское изделие;</w:t>
      </w:r>
    </w:p>
    <w:p w:rsidR="00212A8B" w:rsidRPr="00D0501B" w:rsidRDefault="00212A8B" w:rsidP="00212A8B">
      <w:pPr>
        <w:pStyle w:val="a6"/>
        <w:shd w:val="clear" w:color="auto" w:fill="auto"/>
        <w:tabs>
          <w:tab w:val="left" w:pos="1146"/>
        </w:tabs>
        <w:spacing w:after="0" w:line="360" w:lineRule="auto"/>
        <w:ind w:firstLine="454"/>
        <w:jc w:val="both"/>
      </w:pPr>
      <w:r w:rsidRPr="00D0501B">
        <w:t>г) </w:t>
      </w:r>
      <w:r w:rsidRPr="00D0501B">
        <w:rPr>
          <w:i/>
          <w:iCs/>
        </w:rPr>
        <w:t>отчётные материалы по социальному проекту,</w:t>
      </w:r>
      <w:r w:rsidRPr="00D0501B">
        <w:t xml:space="preserve"> которые могут включать как те</w:t>
      </w:r>
      <w:r w:rsidRPr="00D0501B">
        <w:t>к</w:t>
      </w:r>
      <w:r w:rsidRPr="00D0501B">
        <w:t>сты, так и мультимедийные продукты.</w:t>
      </w:r>
      <w:r w:rsidR="00937AC2" w:rsidRPr="00D0501B">
        <w:t xml:space="preserve"> </w:t>
      </w:r>
    </w:p>
    <w:p w:rsidR="00937AC2" w:rsidRPr="00D0501B" w:rsidRDefault="00937AC2" w:rsidP="00937AC2">
      <w:pPr>
        <w:jc w:val="center"/>
        <w:rPr>
          <w:b/>
          <w:sz w:val="20"/>
        </w:rPr>
      </w:pPr>
    </w:p>
    <w:p w:rsidR="00A37B0A" w:rsidRPr="00D0501B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  <w:rPr>
          <w:b/>
        </w:rPr>
      </w:pPr>
      <w:r w:rsidRPr="00D0501B">
        <w:rPr>
          <w:b/>
        </w:rPr>
        <w:t xml:space="preserve">7.2 Требования к оформлению текстов проектов и учебных исследований </w:t>
      </w:r>
    </w:p>
    <w:p w:rsidR="00A37B0A" w:rsidRPr="00D0501B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Каждый проект должен иметь описательную часть с определенной структурой:</w:t>
      </w:r>
    </w:p>
    <w:p w:rsidR="00A37B0A" w:rsidRPr="00D0501B" w:rsidRDefault="00A37B0A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титульный лист</w:t>
      </w:r>
      <w:r w:rsidR="003B2D94" w:rsidRPr="00D0501B">
        <w:t>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план работы или этапы работы;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оглавление;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введение;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основная часть;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заключение;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 xml:space="preserve">- список используемой литературы; 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указатель ссылок на материалы Интернета;</w:t>
      </w:r>
    </w:p>
    <w:p w:rsidR="003B2D94" w:rsidRPr="00D0501B" w:rsidRDefault="003B2D94" w:rsidP="00212A8B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>- перечень приложений.</w:t>
      </w:r>
    </w:p>
    <w:p w:rsidR="00937AC2" w:rsidRPr="00D0501B" w:rsidRDefault="00937AC2" w:rsidP="00937AC2">
      <w:pPr>
        <w:pStyle w:val="a8"/>
        <w:spacing w:after="0" w:line="240" w:lineRule="auto"/>
      </w:pPr>
      <w:r w:rsidRPr="00D0501B">
        <w:t xml:space="preserve">    - шрифт </w:t>
      </w:r>
      <w:r w:rsidRPr="00D0501B">
        <w:rPr>
          <w:lang w:val="en-US"/>
        </w:rPr>
        <w:t>Tines</w:t>
      </w:r>
      <w:r w:rsidRPr="00D0501B">
        <w:t xml:space="preserve"> </w:t>
      </w:r>
      <w:r w:rsidRPr="00D0501B">
        <w:rPr>
          <w:lang w:val="en-US"/>
        </w:rPr>
        <w:t>New</w:t>
      </w:r>
      <w:r w:rsidRPr="00D0501B">
        <w:t xml:space="preserve"> </w:t>
      </w:r>
      <w:r w:rsidRPr="00D0501B">
        <w:rPr>
          <w:lang w:val="en-US"/>
        </w:rPr>
        <w:t>Roman</w:t>
      </w:r>
      <w:r w:rsidRPr="00D0501B">
        <w:t xml:space="preserve">, размер шрифта </w:t>
      </w:r>
      <w:smartTag w:uri="urn:schemas-microsoft-com:office:smarttags" w:element="metricconverter">
        <w:smartTagPr>
          <w:attr w:name="ProductID" w:val="14 pt"/>
        </w:smartTagPr>
        <w:r w:rsidRPr="00D0501B">
          <w:t xml:space="preserve">14 </w:t>
        </w:r>
        <w:proofErr w:type="spellStart"/>
        <w:r w:rsidRPr="00D0501B">
          <w:rPr>
            <w:lang w:val="en-US"/>
          </w:rPr>
          <w:t>pt</w:t>
        </w:r>
      </w:smartTag>
      <w:proofErr w:type="spellEnd"/>
      <w:r w:rsidRPr="00D0501B">
        <w:t>, через 1,5 интервал</w:t>
      </w:r>
    </w:p>
    <w:p w:rsidR="00937AC2" w:rsidRPr="00D0501B" w:rsidRDefault="00937AC2" w:rsidP="00937AC2">
      <w:pPr>
        <w:pStyle w:val="a8"/>
        <w:spacing w:after="0" w:line="240" w:lineRule="auto"/>
      </w:pPr>
      <w:r w:rsidRPr="00D0501B">
        <w:t xml:space="preserve">    - рисунки и таблицы располагаются в тексте произвольным образом</w:t>
      </w:r>
    </w:p>
    <w:p w:rsidR="00937AC2" w:rsidRPr="00D0501B" w:rsidRDefault="00937AC2" w:rsidP="00212A8B">
      <w:pPr>
        <w:pStyle w:val="a6"/>
        <w:shd w:val="clear" w:color="auto" w:fill="auto"/>
        <w:spacing w:after="0" w:line="360" w:lineRule="auto"/>
        <w:ind w:firstLine="454"/>
        <w:jc w:val="both"/>
      </w:pPr>
    </w:p>
    <w:p w:rsidR="003B2D94" w:rsidRPr="00D0501B" w:rsidRDefault="003B2D94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sz w:val="24"/>
          <w:szCs w:val="28"/>
        </w:rPr>
      </w:pPr>
      <w:r w:rsidRPr="00D0501B">
        <w:rPr>
          <w:b/>
          <w:bCs/>
        </w:rPr>
        <w:t>7.3 Требования к защите проекта</w:t>
      </w:r>
      <w:r w:rsidRPr="00D0501B">
        <w:rPr>
          <w:sz w:val="24"/>
          <w:szCs w:val="28"/>
        </w:rPr>
        <w:t xml:space="preserve"> </w:t>
      </w:r>
    </w:p>
    <w:p w:rsidR="009A70D1" w:rsidRPr="00D0501B" w:rsidRDefault="003B2D94" w:rsidP="003B2D94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t xml:space="preserve">Защита </w:t>
      </w:r>
      <w:r w:rsidR="009A70D1" w:rsidRPr="00D0501B">
        <w:t xml:space="preserve">итогового </w:t>
      </w:r>
      <w:r w:rsidRPr="00D0501B">
        <w:t>проекта осуществляется в процессе специально организованной деятел</w:t>
      </w:r>
      <w:r w:rsidRPr="00D0501B">
        <w:t>ь</w:t>
      </w:r>
      <w:r w:rsidRPr="00D0501B">
        <w:t>ности комиссии образовательного учреждения</w:t>
      </w:r>
      <w:r w:rsidR="009A70D1" w:rsidRPr="00D0501B">
        <w:t>. Форма представления:</w:t>
      </w:r>
      <w:r w:rsidRPr="00D0501B">
        <w:t xml:space="preserve"> </w:t>
      </w:r>
      <w:r w:rsidR="009A70D1" w:rsidRPr="00D0501B">
        <w:t>собесед</w:t>
      </w:r>
      <w:r w:rsidR="009A70D1" w:rsidRPr="00D0501B">
        <w:t>о</w:t>
      </w:r>
      <w:r w:rsidR="009A70D1" w:rsidRPr="00D0501B">
        <w:t xml:space="preserve">вание, школьная конференция, конкурс, проектная олимпиада. </w:t>
      </w:r>
    </w:p>
    <w:p w:rsidR="009A70D1" w:rsidRPr="00D0501B" w:rsidRDefault="009A70D1" w:rsidP="009A70D1">
      <w:pPr>
        <w:pStyle w:val="a6"/>
        <w:shd w:val="clear" w:color="auto" w:fill="auto"/>
        <w:spacing w:after="0" w:line="360" w:lineRule="auto"/>
        <w:ind w:firstLine="454"/>
        <w:jc w:val="both"/>
      </w:pPr>
      <w:r w:rsidRPr="00D0501B">
        <w:rPr>
          <w:b/>
        </w:rPr>
        <w:t>В</w:t>
      </w:r>
      <w:r w:rsidRPr="00D0501B">
        <w:rPr>
          <w:b/>
          <w:i/>
          <w:iCs/>
        </w:rPr>
        <w:t xml:space="preserve"> состав материалов</w:t>
      </w:r>
      <w:r w:rsidRPr="00D0501B">
        <w:rPr>
          <w:i/>
          <w:iCs/>
        </w:rPr>
        <w:t>,</w:t>
      </w:r>
      <w:r w:rsidRPr="00D0501B"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56"/>
        </w:tabs>
        <w:spacing w:after="0" w:line="360" w:lineRule="auto"/>
        <w:ind w:firstLine="454"/>
        <w:jc w:val="both"/>
      </w:pPr>
      <w:r w:rsidRPr="00D0501B">
        <w:t>1) выносимый на защиту</w:t>
      </w:r>
      <w:r w:rsidRPr="00D0501B">
        <w:rPr>
          <w:i/>
          <w:iCs/>
        </w:rPr>
        <w:t xml:space="preserve"> продукт проектной деятельности,</w:t>
      </w:r>
      <w:r w:rsidRPr="00D0501B">
        <w:t xml:space="preserve"> представленный в одной из описанных выше форм;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proofErr w:type="gramStart"/>
      <w:r w:rsidRPr="00D0501B">
        <w:t>2) подготовленная обучающимся</w:t>
      </w:r>
      <w:r w:rsidRPr="00D0501B">
        <w:rPr>
          <w:i/>
          <w:iCs/>
        </w:rPr>
        <w:t xml:space="preserve"> краткая пояснительная записка к проекту</w:t>
      </w:r>
      <w:r w:rsidRPr="00D0501B">
        <w:t xml:space="preserve"> (объёмом не более 3 машинописных страниц) с указанием для всех проектов: </w:t>
      </w:r>
      <w:proofErr w:type="gramEnd"/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t xml:space="preserve">а) исходного замысла, цели и назначения проекта; 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t xml:space="preserve">б) краткого описания хода выполнения проекта и полученных результатов; 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t xml:space="preserve">в) списка использованных источников. 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t xml:space="preserve">Для конструкторских проектов в пояснительную записку, кроме того, включается описание особенностей конструкторских решений, 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t>для социальных проектов — описание эффектов/эффекта от реализации проекта.</w:t>
      </w:r>
    </w:p>
    <w:p w:rsidR="009A70D1" w:rsidRPr="00D0501B" w:rsidRDefault="009A70D1" w:rsidP="009A70D1">
      <w:pPr>
        <w:pStyle w:val="a6"/>
        <w:shd w:val="clear" w:color="auto" w:fill="auto"/>
        <w:tabs>
          <w:tab w:val="left" w:pos="1161"/>
        </w:tabs>
        <w:spacing w:after="0" w:line="360" w:lineRule="auto"/>
        <w:ind w:firstLine="454"/>
        <w:jc w:val="both"/>
      </w:pPr>
      <w:r w:rsidRPr="00D0501B">
        <w:rPr>
          <w:i/>
          <w:iCs/>
        </w:rPr>
        <w:lastRenderedPageBreak/>
        <w:t>3) краткий отзыв руководителя,</w:t>
      </w:r>
      <w:r w:rsidRPr="00D0501B">
        <w:t xml:space="preserve"> содержащий краткую характеристику работы обучающег</w:t>
      </w:r>
      <w:r w:rsidRPr="00D0501B">
        <w:t>о</w:t>
      </w:r>
      <w:r w:rsidRPr="00D0501B">
        <w:t>ся в ходе выполнения проекта, в том числе: а) инициативности и самостоятельности; б) отве</w:t>
      </w:r>
      <w:r w:rsidRPr="00D0501B">
        <w:t>т</w:t>
      </w:r>
      <w:r w:rsidRPr="00D0501B">
        <w:t>ственности (включая динамику отношения к выполняемой работе); в) исполнительской дисципл</w:t>
      </w:r>
      <w:r w:rsidRPr="00D0501B">
        <w:t>и</w:t>
      </w:r>
      <w:r w:rsidRPr="00D0501B">
        <w:t>ны. При наличии в выполненной работе соответствующих оснований в отзыве может быть также отмечена новизна подхода и/или полученных решений, акт</w:t>
      </w:r>
      <w:r w:rsidRPr="00D0501B">
        <w:t>у</w:t>
      </w:r>
      <w:r w:rsidRPr="00D0501B">
        <w:t>альность и практическая значимость полученных результатов.</w:t>
      </w:r>
    </w:p>
    <w:p w:rsidR="00937AC2" w:rsidRPr="00D0501B" w:rsidRDefault="00937AC2" w:rsidP="00937AC2">
      <w:pPr>
        <w:jc w:val="center"/>
        <w:rPr>
          <w:b/>
        </w:rPr>
      </w:pPr>
      <w:r w:rsidRPr="00D0501B">
        <w:rPr>
          <w:b/>
        </w:rPr>
        <w:t>План презентации проекта</w:t>
      </w:r>
    </w:p>
    <w:p w:rsidR="00937AC2" w:rsidRPr="00D0501B" w:rsidRDefault="00937AC2" w:rsidP="00937AC2">
      <w:r w:rsidRPr="00D0501B">
        <w:t xml:space="preserve">1. </w:t>
      </w:r>
      <w:proofErr w:type="gramStart"/>
      <w:r w:rsidRPr="00D0501B">
        <w:t>Назвать  направление  и тип  проекта: информационный, исследовательский, творческий, соц</w:t>
      </w:r>
      <w:r w:rsidRPr="00D0501B">
        <w:t>и</w:t>
      </w:r>
      <w:r w:rsidRPr="00D0501B">
        <w:t>альный, прикладной (практико-ориентированный, конструкторский), игровой, инновационный.</w:t>
      </w:r>
      <w:proofErr w:type="gramEnd"/>
      <w:r w:rsidRPr="00D0501B">
        <w:t xml:space="preserve">  Тема проекта.</w:t>
      </w:r>
    </w:p>
    <w:p w:rsidR="00937AC2" w:rsidRPr="00D0501B" w:rsidRDefault="00937AC2" w:rsidP="00937AC2">
      <w:r w:rsidRPr="00D0501B">
        <w:t>2. Представление авторов и руководителя.</w:t>
      </w:r>
    </w:p>
    <w:p w:rsidR="00937AC2" w:rsidRPr="00D0501B" w:rsidRDefault="00937AC2" w:rsidP="00937AC2">
      <w:r w:rsidRPr="00D0501B">
        <w:t>3. Обоснование актуальности выполненной работы.</w:t>
      </w:r>
    </w:p>
    <w:p w:rsidR="00937AC2" w:rsidRPr="00D0501B" w:rsidRDefault="00937AC2" w:rsidP="00937AC2">
      <w:r w:rsidRPr="00D0501B">
        <w:t>4. Цели, задачи автора, группы.</w:t>
      </w:r>
    </w:p>
    <w:p w:rsidR="00937AC2" w:rsidRPr="00D0501B" w:rsidRDefault="00937AC2" w:rsidP="00937AC2">
      <w:r w:rsidRPr="00D0501B">
        <w:t>5. Суть проекта, решение проблемы, результаты исследования.</w:t>
      </w:r>
    </w:p>
    <w:p w:rsidR="00937AC2" w:rsidRPr="00D0501B" w:rsidRDefault="00937AC2" w:rsidP="00937AC2">
      <w:r w:rsidRPr="00D0501B">
        <w:t xml:space="preserve">6. Результат, основные выводы. </w:t>
      </w:r>
    </w:p>
    <w:p w:rsidR="003706C8" w:rsidRPr="00D0501B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b/>
          <w:bCs/>
        </w:rPr>
      </w:pPr>
      <w:r w:rsidRPr="00D0501B">
        <w:rPr>
          <w:b/>
          <w:bCs/>
        </w:rPr>
        <w:t xml:space="preserve">8. Критерии оценки выполнения </w:t>
      </w:r>
      <w:proofErr w:type="gramStart"/>
      <w:r w:rsidRPr="00D0501B">
        <w:rPr>
          <w:b/>
          <w:bCs/>
        </w:rPr>
        <w:t>проектных</w:t>
      </w:r>
      <w:proofErr w:type="gramEnd"/>
      <w:r w:rsidRPr="00D0501B">
        <w:rPr>
          <w:b/>
          <w:bCs/>
        </w:rPr>
        <w:t xml:space="preserve"> </w:t>
      </w:r>
    </w:p>
    <w:p w:rsidR="009A70D1" w:rsidRPr="00D0501B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b/>
          <w:bCs/>
        </w:rPr>
      </w:pPr>
      <w:r w:rsidRPr="00D0501B">
        <w:rPr>
          <w:b/>
          <w:bCs/>
        </w:rPr>
        <w:t xml:space="preserve">и учебно-исследовательских работ </w:t>
      </w:r>
    </w:p>
    <w:p w:rsidR="003706C8" w:rsidRPr="00D0501B" w:rsidRDefault="003706C8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Оценка выполнения учащимися проектных и учебно-исследовательских работ осуществляе</w:t>
      </w:r>
      <w:r w:rsidRPr="00D0501B">
        <w:rPr>
          <w:bCs/>
        </w:rPr>
        <w:t>т</w:t>
      </w:r>
      <w:r w:rsidRPr="00D0501B">
        <w:rPr>
          <w:bCs/>
        </w:rPr>
        <w:t>ся в ходе мониторинга</w:t>
      </w:r>
      <w:r w:rsidR="0067753D" w:rsidRPr="00D0501B">
        <w:rPr>
          <w:bCs/>
        </w:rPr>
        <w:t xml:space="preserve">, который заключается в выявлении соответствия работ системе требований к их содержанию, оформлению и защите. </w:t>
      </w:r>
    </w:p>
    <w:p w:rsidR="0067753D" w:rsidRPr="00D0501B" w:rsidRDefault="0067753D" w:rsidP="003B2D94">
      <w:pPr>
        <w:pStyle w:val="a6"/>
        <w:shd w:val="clear" w:color="auto" w:fill="auto"/>
        <w:spacing w:after="0" w:line="360" w:lineRule="auto"/>
        <w:ind w:firstLine="454"/>
        <w:jc w:val="both"/>
        <w:rPr>
          <w:bCs/>
        </w:rPr>
      </w:pPr>
      <w:proofErr w:type="gramStart"/>
      <w:r w:rsidRPr="00D0501B">
        <w:rPr>
          <w:bCs/>
        </w:rPr>
        <w:t>Индивидуальный проект</w:t>
      </w:r>
      <w:proofErr w:type="gramEnd"/>
      <w:r w:rsidRPr="00D0501B">
        <w:rPr>
          <w:bCs/>
        </w:rPr>
        <w:t xml:space="preserve"> оценивается по следующим критериям:</w:t>
      </w:r>
    </w:p>
    <w:p w:rsidR="008D2AF5" w:rsidRPr="00D0501B" w:rsidRDefault="0067753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 xml:space="preserve"> </w:t>
      </w:r>
      <w:r w:rsidR="008D2AF5" w:rsidRPr="00D0501B">
        <w:rPr>
          <w:b/>
        </w:rPr>
        <w:t>1. </w:t>
      </w:r>
      <w:proofErr w:type="gramStart"/>
      <w:r w:rsidR="008D2AF5" w:rsidRPr="00D0501B">
        <w:rPr>
          <w:b/>
        </w:rPr>
        <w:t>Способность к самостоятельному приобретению знаний и решению проблем,</w:t>
      </w:r>
      <w:r w:rsidR="008D2AF5" w:rsidRPr="00D0501B">
        <w:rPr>
          <w:sz w:val="24"/>
          <w:szCs w:val="28"/>
        </w:rPr>
        <w:t xml:space="preserve"> </w:t>
      </w:r>
      <w:r w:rsidR="008D2AF5" w:rsidRPr="00D0501B">
        <w:rPr>
          <w:bCs/>
        </w:rPr>
        <w:t>проявл</w:t>
      </w:r>
      <w:r w:rsidR="008D2AF5" w:rsidRPr="00D0501B">
        <w:rPr>
          <w:bCs/>
        </w:rPr>
        <w:t>я</w:t>
      </w:r>
      <w:r w:rsidR="008D2AF5" w:rsidRPr="00D0501B">
        <w:rPr>
          <w:bCs/>
        </w:rPr>
        <w:t>ющаяся в умении поставить проблему и выбрать адекватные способы её реш</w:t>
      </w:r>
      <w:r w:rsidR="008D2AF5" w:rsidRPr="00D0501B">
        <w:rPr>
          <w:bCs/>
        </w:rPr>
        <w:t>е</w:t>
      </w:r>
      <w:r w:rsidR="008D2AF5" w:rsidRPr="00D0501B">
        <w:rPr>
          <w:bCs/>
        </w:rPr>
        <w:t>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</w:t>
      </w:r>
      <w:r w:rsidR="008D2AF5" w:rsidRPr="00D0501B">
        <w:rPr>
          <w:bCs/>
        </w:rPr>
        <w:t>е</w:t>
      </w:r>
      <w:r w:rsidR="008D2AF5" w:rsidRPr="00D0501B">
        <w:rPr>
          <w:bCs/>
        </w:rPr>
        <w:t xml:space="preserve">шения и т. п. Данный критерий в целом включает оценку </w:t>
      </w:r>
      <w:proofErr w:type="spellStart"/>
      <w:r w:rsidR="008D2AF5" w:rsidRPr="00D0501B">
        <w:rPr>
          <w:bCs/>
        </w:rPr>
        <w:t>сформированности</w:t>
      </w:r>
      <w:proofErr w:type="spellEnd"/>
      <w:r w:rsidR="008D2AF5" w:rsidRPr="00D0501B">
        <w:rPr>
          <w:bCs/>
        </w:rPr>
        <w:t xml:space="preserve"> познавательных учебных действий.</w:t>
      </w:r>
      <w:proofErr w:type="gramEnd"/>
    </w:p>
    <w:p w:rsidR="008D2AF5" w:rsidRPr="00D0501B" w:rsidRDefault="008D2AF5" w:rsidP="008D2AF5">
      <w:pPr>
        <w:pStyle w:val="a6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/>
          <w:bCs/>
        </w:rPr>
        <w:t>2. </w:t>
      </w:r>
      <w:proofErr w:type="spellStart"/>
      <w:r w:rsidRPr="00D0501B">
        <w:rPr>
          <w:b/>
          <w:bCs/>
        </w:rPr>
        <w:t>Сформированность</w:t>
      </w:r>
      <w:proofErr w:type="spellEnd"/>
      <w:r w:rsidRPr="00D0501B">
        <w:rPr>
          <w:b/>
          <w:bCs/>
        </w:rPr>
        <w:t xml:space="preserve"> предметных знаний и способов действий,</w:t>
      </w:r>
      <w:r w:rsidRPr="00D0501B">
        <w:rPr>
          <w:sz w:val="24"/>
          <w:szCs w:val="28"/>
        </w:rPr>
        <w:t xml:space="preserve"> </w:t>
      </w:r>
      <w:proofErr w:type="gramStart"/>
      <w:r w:rsidRPr="00D0501B">
        <w:rPr>
          <w:bCs/>
        </w:rPr>
        <w:t>проявляющаяся</w:t>
      </w:r>
      <w:proofErr w:type="gramEnd"/>
      <w:r w:rsidRPr="00D0501B">
        <w:rPr>
          <w:bCs/>
        </w:rPr>
        <w:t xml:space="preserve"> в умении раскрыть содержание работы, грамотно и обоснованно в соответствии с рассматриваемой пр</w:t>
      </w:r>
      <w:r w:rsidRPr="00D0501B">
        <w:rPr>
          <w:bCs/>
        </w:rPr>
        <w:t>о</w:t>
      </w:r>
      <w:r w:rsidRPr="00D0501B">
        <w:rPr>
          <w:bCs/>
        </w:rPr>
        <w:t>блемой/темой использовать имеющиеся знания и способы действий.</w:t>
      </w:r>
    </w:p>
    <w:p w:rsidR="008D2AF5" w:rsidRPr="00D0501B" w:rsidRDefault="008D2AF5" w:rsidP="008D2AF5">
      <w:pPr>
        <w:pStyle w:val="a6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/>
        </w:rPr>
        <w:t>3. </w:t>
      </w:r>
      <w:proofErr w:type="spellStart"/>
      <w:r w:rsidRPr="00D0501B">
        <w:rPr>
          <w:b/>
        </w:rPr>
        <w:t>Сформированность</w:t>
      </w:r>
      <w:proofErr w:type="spellEnd"/>
      <w:r w:rsidRPr="00D0501B">
        <w:rPr>
          <w:b/>
        </w:rPr>
        <w:t xml:space="preserve"> регулятивных действий</w:t>
      </w:r>
      <w:r w:rsidRPr="00D0501B">
        <w:rPr>
          <w:rStyle w:val="15"/>
          <w:sz w:val="24"/>
          <w:szCs w:val="28"/>
        </w:rPr>
        <w:t>,</w:t>
      </w:r>
      <w:r w:rsidRPr="00D0501B">
        <w:rPr>
          <w:sz w:val="24"/>
          <w:szCs w:val="28"/>
        </w:rPr>
        <w:t xml:space="preserve"> </w:t>
      </w:r>
      <w:proofErr w:type="gramStart"/>
      <w:r w:rsidRPr="00D0501B">
        <w:rPr>
          <w:bCs/>
        </w:rPr>
        <w:t>проявляющаяся</w:t>
      </w:r>
      <w:proofErr w:type="gramEnd"/>
      <w:r w:rsidRPr="00D0501B">
        <w:rPr>
          <w:bCs/>
        </w:rPr>
        <w:t xml:space="preserve"> в умении самостоятельно планировать и управлять своей познавательной деятельностью во времени, использовать ресур</w:t>
      </w:r>
      <w:r w:rsidRPr="00D0501B">
        <w:rPr>
          <w:bCs/>
        </w:rPr>
        <w:t>с</w:t>
      </w:r>
      <w:r w:rsidRPr="00D0501B">
        <w:rPr>
          <w:bCs/>
        </w:rPr>
        <w:t>ные возможности для достижения целей, осуществлять выбор конструктивных стратегий в тру</w:t>
      </w:r>
      <w:r w:rsidRPr="00D0501B">
        <w:rPr>
          <w:bCs/>
        </w:rPr>
        <w:t>д</w:t>
      </w:r>
      <w:r w:rsidRPr="00D0501B">
        <w:rPr>
          <w:bCs/>
        </w:rPr>
        <w:t>ных ситуациях.</w:t>
      </w:r>
    </w:p>
    <w:p w:rsidR="008D2AF5" w:rsidRPr="00D0501B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/>
          <w:bCs/>
        </w:rPr>
        <w:lastRenderedPageBreak/>
        <w:t>4. </w:t>
      </w:r>
      <w:proofErr w:type="spellStart"/>
      <w:r w:rsidRPr="00D0501B">
        <w:rPr>
          <w:b/>
          <w:bCs/>
        </w:rPr>
        <w:t>Сформированность</w:t>
      </w:r>
      <w:proofErr w:type="spellEnd"/>
      <w:r w:rsidRPr="00D0501B">
        <w:rPr>
          <w:b/>
          <w:bCs/>
        </w:rPr>
        <w:t xml:space="preserve"> коммуникативных действий</w:t>
      </w:r>
      <w:r w:rsidRPr="00D0501B">
        <w:rPr>
          <w:rStyle w:val="15"/>
          <w:sz w:val="24"/>
          <w:szCs w:val="28"/>
        </w:rPr>
        <w:t>,</w:t>
      </w:r>
      <w:r w:rsidRPr="00D0501B">
        <w:rPr>
          <w:rStyle w:val="11"/>
          <w:sz w:val="24"/>
          <w:szCs w:val="28"/>
        </w:rPr>
        <w:t xml:space="preserve"> </w:t>
      </w:r>
      <w:proofErr w:type="gramStart"/>
      <w:r w:rsidRPr="00D0501B">
        <w:rPr>
          <w:bCs/>
        </w:rPr>
        <w:t>проявляющаяся</w:t>
      </w:r>
      <w:proofErr w:type="gramEnd"/>
      <w:r w:rsidRPr="00D0501B">
        <w:rPr>
          <w:bCs/>
        </w:rPr>
        <w:t xml:space="preserve"> в умении ясно изложить и оформить выполненную работу, представить её результаты, аргументированно ответить на в</w:t>
      </w:r>
      <w:r w:rsidRPr="00D0501B">
        <w:rPr>
          <w:bCs/>
        </w:rPr>
        <w:t>о</w:t>
      </w:r>
      <w:r w:rsidRPr="00D0501B">
        <w:rPr>
          <w:bCs/>
        </w:rPr>
        <w:t>просы.</w:t>
      </w:r>
    </w:p>
    <w:p w:rsidR="008D2AF5" w:rsidRPr="00D0501B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В зависимости от типа проектов могут использоваться дополнительные критерии: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20FE6" w:rsidRPr="00D0501B" w:rsidTr="006C4606">
        <w:tc>
          <w:tcPr>
            <w:tcW w:w="3190" w:type="dxa"/>
          </w:tcPr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2"/>
              </w:rPr>
            </w:pPr>
            <w:r w:rsidRPr="00D0501B">
              <w:rPr>
                <w:b/>
                <w:bCs/>
                <w:sz w:val="22"/>
              </w:rPr>
              <w:t>Тип проекта</w:t>
            </w:r>
          </w:p>
        </w:tc>
        <w:tc>
          <w:tcPr>
            <w:tcW w:w="6381" w:type="dxa"/>
          </w:tcPr>
          <w:p w:rsidR="00520FE6" w:rsidRPr="00D0501B" w:rsidRDefault="00520FE6" w:rsidP="004A3CC8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2"/>
              </w:rPr>
            </w:pPr>
            <w:r w:rsidRPr="00D0501B">
              <w:rPr>
                <w:b/>
                <w:bCs/>
                <w:sz w:val="22"/>
              </w:rPr>
              <w:t>Содержание оценки</w:t>
            </w:r>
          </w:p>
        </w:tc>
      </w:tr>
      <w:tr w:rsidR="00520FE6" w:rsidRPr="00D0501B" w:rsidTr="009B19E5">
        <w:tc>
          <w:tcPr>
            <w:tcW w:w="3190" w:type="dxa"/>
          </w:tcPr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Все типы проектов</w:t>
            </w:r>
          </w:p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Оценка информации</w:t>
            </w:r>
          </w:p>
        </w:tc>
        <w:tc>
          <w:tcPr>
            <w:tcW w:w="6381" w:type="dxa"/>
          </w:tcPr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Целостность (содержательно-тематическая, стилевая, языковая);</w:t>
            </w:r>
          </w:p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Связность</w:t>
            </w:r>
            <w:r w:rsidRPr="00D0501B">
              <w:rPr>
                <w:b/>
                <w:bCs/>
                <w:sz w:val="18"/>
              </w:rPr>
              <w:t xml:space="preserve"> </w:t>
            </w:r>
            <w:r w:rsidRPr="00D0501B">
              <w:rPr>
                <w:bCs/>
                <w:sz w:val="18"/>
              </w:rPr>
              <w:t>(логическая, формально-языковая);</w:t>
            </w:r>
          </w:p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Структурная упорядоченность;</w:t>
            </w:r>
          </w:p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Завершенность (смысловая, жанрово-композиционная);</w:t>
            </w:r>
          </w:p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Оригинальность (содержательная, образная, стилевая, композицио</w:t>
            </w:r>
            <w:r w:rsidRPr="00D0501B">
              <w:rPr>
                <w:bCs/>
                <w:sz w:val="18"/>
              </w:rPr>
              <w:t>н</w:t>
            </w:r>
            <w:r w:rsidRPr="00D0501B">
              <w:rPr>
                <w:bCs/>
                <w:sz w:val="18"/>
              </w:rPr>
              <w:t>ная)</w:t>
            </w:r>
          </w:p>
        </w:tc>
      </w:tr>
      <w:tr w:rsidR="00520FE6" w:rsidRPr="00D0501B" w:rsidTr="00883021">
        <w:tc>
          <w:tcPr>
            <w:tcW w:w="3190" w:type="dxa"/>
          </w:tcPr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Информационный</w:t>
            </w:r>
          </w:p>
        </w:tc>
        <w:tc>
          <w:tcPr>
            <w:tcW w:w="6381" w:type="dxa"/>
          </w:tcPr>
          <w:p w:rsidR="00520FE6" w:rsidRPr="00D0501B" w:rsidRDefault="00520FE6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>Соответствие теме; глубина и полнота раскрытия темы;</w:t>
            </w:r>
          </w:p>
          <w:p w:rsidR="00520FE6" w:rsidRPr="00D0501B" w:rsidRDefault="00520FE6" w:rsidP="00520FE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proofErr w:type="gramStart"/>
            <w:r w:rsidRPr="00D0501B">
              <w:rPr>
                <w:bCs/>
                <w:sz w:val="18"/>
              </w:rPr>
              <w:t>логичность, связность; доказательность; структурная упорядоченность (нал</w:t>
            </w:r>
            <w:r w:rsidRPr="00D0501B">
              <w:rPr>
                <w:bCs/>
                <w:sz w:val="18"/>
              </w:rPr>
              <w:t>и</w:t>
            </w:r>
            <w:r w:rsidRPr="00D0501B">
              <w:rPr>
                <w:bCs/>
                <w:sz w:val="18"/>
              </w:rPr>
              <w:t>чие введения, основной части, заключения, их оптимальное соо</w:t>
            </w:r>
            <w:r w:rsidRPr="00D0501B">
              <w:rPr>
                <w:bCs/>
                <w:sz w:val="18"/>
              </w:rPr>
              <w:t>т</w:t>
            </w:r>
            <w:r w:rsidRPr="00D0501B">
              <w:rPr>
                <w:bCs/>
                <w:sz w:val="18"/>
              </w:rPr>
              <w:t xml:space="preserve">ношение); оформление (наличие плана, списка литературы, культура цитирования, сноски и </w:t>
            </w:r>
            <w:r w:rsidR="00841AEC" w:rsidRPr="00D0501B">
              <w:rPr>
                <w:bCs/>
                <w:sz w:val="18"/>
              </w:rPr>
              <w:t>т.д.); культура письменной речи, наличие выв</w:t>
            </w:r>
            <w:r w:rsidR="00841AEC" w:rsidRPr="00D0501B">
              <w:rPr>
                <w:bCs/>
                <w:sz w:val="18"/>
              </w:rPr>
              <w:t>о</w:t>
            </w:r>
            <w:r w:rsidR="00841AEC" w:rsidRPr="00D0501B">
              <w:rPr>
                <w:bCs/>
                <w:sz w:val="18"/>
              </w:rPr>
              <w:t>дов по результатам анализа; выражение своего мнения по проблеме.</w:t>
            </w:r>
            <w:proofErr w:type="gramEnd"/>
          </w:p>
        </w:tc>
      </w:tr>
      <w:tr w:rsidR="00520FE6" w:rsidRPr="00D0501B" w:rsidTr="005E6581">
        <w:tc>
          <w:tcPr>
            <w:tcW w:w="3190" w:type="dxa"/>
          </w:tcPr>
          <w:p w:rsidR="00520FE6" w:rsidRPr="00D0501B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Исследовательский</w:t>
            </w:r>
          </w:p>
        </w:tc>
        <w:tc>
          <w:tcPr>
            <w:tcW w:w="6381" w:type="dxa"/>
          </w:tcPr>
          <w:p w:rsidR="00520FE6" w:rsidRPr="00D0501B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18"/>
              </w:rPr>
              <w:t xml:space="preserve">Выявление и постановка проблемы исследования, формулирование гипотез, планирование и разработка исследовательских действий, сбор данных, анализ данных и синтез новой информации, сопоставление данных и умозаключений, их проверка; выводы; постановка новой проблемы. </w:t>
            </w:r>
          </w:p>
        </w:tc>
      </w:tr>
      <w:tr w:rsidR="00520FE6" w:rsidRPr="00D0501B" w:rsidTr="004C2BF7">
        <w:tc>
          <w:tcPr>
            <w:tcW w:w="3190" w:type="dxa"/>
          </w:tcPr>
          <w:p w:rsidR="00520FE6" w:rsidRPr="00D0501B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Прикладные проекты</w:t>
            </w:r>
          </w:p>
        </w:tc>
        <w:tc>
          <w:tcPr>
            <w:tcW w:w="6381" w:type="dxa"/>
          </w:tcPr>
          <w:p w:rsidR="00520FE6" w:rsidRPr="00D0501B" w:rsidRDefault="00841AEC" w:rsidP="008D2AF5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18"/>
              </w:rPr>
              <w:t>Актуальность проекта для заявленного потребителя, соответствие р</w:t>
            </w:r>
            <w:r w:rsidRPr="00D0501B">
              <w:rPr>
                <w:bCs/>
                <w:sz w:val="18"/>
              </w:rPr>
              <w:t>е</w:t>
            </w:r>
            <w:r w:rsidRPr="00D0501B">
              <w:rPr>
                <w:bCs/>
                <w:sz w:val="18"/>
              </w:rPr>
              <w:t>зультатов поставленной цели, соответствие выполненных задач поставленной цели, о</w:t>
            </w:r>
            <w:r w:rsidRPr="00D0501B">
              <w:rPr>
                <w:bCs/>
                <w:sz w:val="18"/>
              </w:rPr>
              <w:t>п</w:t>
            </w:r>
            <w:r w:rsidRPr="00D0501B">
              <w:rPr>
                <w:bCs/>
                <w:sz w:val="18"/>
              </w:rPr>
              <w:t>тимальность выбранных действий, продуманность структуры (составных</w:t>
            </w:r>
            <w:r w:rsidRPr="00D0501B">
              <w:rPr>
                <w:bCs/>
                <w:sz w:val="22"/>
              </w:rPr>
              <w:t xml:space="preserve"> </w:t>
            </w:r>
            <w:r w:rsidRPr="00D0501B">
              <w:rPr>
                <w:bCs/>
                <w:sz w:val="18"/>
              </w:rPr>
              <w:t>ч</w:t>
            </w:r>
            <w:r w:rsidRPr="00D0501B">
              <w:rPr>
                <w:bCs/>
                <w:sz w:val="18"/>
              </w:rPr>
              <w:t>а</w:t>
            </w:r>
            <w:r w:rsidRPr="00D0501B">
              <w:rPr>
                <w:bCs/>
                <w:sz w:val="18"/>
              </w:rPr>
              <w:t>стей проекта), четкость распределения функций каждого участника, оформл</w:t>
            </w:r>
            <w:r w:rsidRPr="00D0501B">
              <w:rPr>
                <w:bCs/>
                <w:sz w:val="18"/>
              </w:rPr>
              <w:t>е</w:t>
            </w:r>
            <w:r w:rsidRPr="00D0501B">
              <w:rPr>
                <w:bCs/>
                <w:sz w:val="18"/>
              </w:rPr>
              <w:t>ние результатов, наличие внешней оценки результатов, масштабность.</w:t>
            </w:r>
          </w:p>
        </w:tc>
      </w:tr>
    </w:tbl>
    <w:p w:rsidR="008D2AF5" w:rsidRPr="00D0501B" w:rsidRDefault="008D2AF5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</w:p>
    <w:p w:rsidR="005320D9" w:rsidRPr="00D0501B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/>
          <w:bCs/>
        </w:rPr>
      </w:pPr>
    </w:p>
    <w:p w:rsidR="005320D9" w:rsidRPr="00D0501B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/>
          <w:bCs/>
        </w:rPr>
      </w:pPr>
    </w:p>
    <w:p w:rsidR="005320D9" w:rsidRPr="00D0501B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/>
          <w:bCs/>
        </w:rPr>
      </w:pPr>
      <w:r w:rsidRPr="00D0501B">
        <w:rPr>
          <w:b/>
          <w:bCs/>
        </w:rPr>
        <w:t>Критерии оценки защиты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320D9" w:rsidRPr="00D0501B" w:rsidTr="00615116">
        <w:tc>
          <w:tcPr>
            <w:tcW w:w="3190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2"/>
              </w:rPr>
            </w:pPr>
            <w:r w:rsidRPr="00D0501B">
              <w:rPr>
                <w:b/>
                <w:bCs/>
                <w:sz w:val="22"/>
              </w:rPr>
              <w:t>Тип проекта</w:t>
            </w:r>
          </w:p>
        </w:tc>
        <w:tc>
          <w:tcPr>
            <w:tcW w:w="6381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/>
                <w:bCs/>
                <w:sz w:val="22"/>
              </w:rPr>
            </w:pPr>
            <w:r w:rsidRPr="00D0501B">
              <w:rPr>
                <w:b/>
                <w:bCs/>
                <w:sz w:val="22"/>
              </w:rPr>
              <w:t>Содержание оценки</w:t>
            </w:r>
          </w:p>
        </w:tc>
      </w:tr>
      <w:tr w:rsidR="005320D9" w:rsidRPr="00D0501B" w:rsidTr="00615116">
        <w:tc>
          <w:tcPr>
            <w:tcW w:w="3190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Оценка доклада</w:t>
            </w:r>
          </w:p>
        </w:tc>
        <w:tc>
          <w:tcPr>
            <w:tcW w:w="6381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18"/>
              </w:rPr>
            </w:pPr>
            <w:r w:rsidRPr="00D0501B">
              <w:rPr>
                <w:bCs/>
                <w:sz w:val="18"/>
              </w:rPr>
              <w:t xml:space="preserve">Свободное владение темой проекта, </w:t>
            </w:r>
            <w:proofErr w:type="spellStart"/>
            <w:r w:rsidRPr="00D0501B">
              <w:rPr>
                <w:bCs/>
                <w:sz w:val="18"/>
              </w:rPr>
              <w:t>монологичность</w:t>
            </w:r>
            <w:proofErr w:type="spellEnd"/>
            <w:r w:rsidRPr="00D0501B">
              <w:rPr>
                <w:bCs/>
                <w:sz w:val="18"/>
              </w:rPr>
              <w:t xml:space="preserve"> речи, знание те</w:t>
            </w:r>
            <w:r w:rsidRPr="00D0501B">
              <w:rPr>
                <w:bCs/>
                <w:sz w:val="18"/>
              </w:rPr>
              <w:t>х</w:t>
            </w:r>
            <w:r w:rsidRPr="00D0501B">
              <w:rPr>
                <w:bCs/>
                <w:sz w:val="18"/>
              </w:rPr>
              <w:t>нологий, использованных для создания работы, взаимодействие с сод</w:t>
            </w:r>
            <w:r w:rsidRPr="00D0501B">
              <w:rPr>
                <w:bCs/>
                <w:sz w:val="18"/>
              </w:rPr>
              <w:t>о</w:t>
            </w:r>
            <w:r w:rsidRPr="00D0501B">
              <w:rPr>
                <w:bCs/>
                <w:sz w:val="18"/>
              </w:rPr>
              <w:t>кладчиком (при его наличии), способность увлечь слушателей высту</w:t>
            </w:r>
            <w:r w:rsidRPr="00D0501B">
              <w:rPr>
                <w:bCs/>
                <w:sz w:val="18"/>
              </w:rPr>
              <w:t>п</w:t>
            </w:r>
            <w:r w:rsidRPr="00D0501B">
              <w:rPr>
                <w:bCs/>
                <w:sz w:val="18"/>
              </w:rPr>
              <w:t>лением.</w:t>
            </w:r>
          </w:p>
        </w:tc>
      </w:tr>
      <w:tr w:rsidR="005320D9" w:rsidRPr="00D0501B" w:rsidTr="00615116">
        <w:tc>
          <w:tcPr>
            <w:tcW w:w="3190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22"/>
              </w:rPr>
              <w:t>Оценка демонстрационных и иллюстративных матери</w:t>
            </w:r>
            <w:r w:rsidRPr="00D0501B">
              <w:rPr>
                <w:bCs/>
                <w:sz w:val="22"/>
              </w:rPr>
              <w:t>а</w:t>
            </w:r>
            <w:r w:rsidRPr="00D0501B">
              <w:rPr>
                <w:bCs/>
                <w:sz w:val="22"/>
              </w:rPr>
              <w:t>лов</w:t>
            </w:r>
          </w:p>
        </w:tc>
        <w:tc>
          <w:tcPr>
            <w:tcW w:w="6381" w:type="dxa"/>
          </w:tcPr>
          <w:p w:rsidR="005320D9" w:rsidRPr="00D0501B" w:rsidRDefault="005320D9" w:rsidP="00615116">
            <w:pPr>
              <w:pStyle w:val="a6"/>
              <w:shd w:val="clear" w:color="auto" w:fill="auto"/>
              <w:tabs>
                <w:tab w:val="left" w:pos="730"/>
              </w:tabs>
              <w:spacing w:after="0" w:line="360" w:lineRule="auto"/>
              <w:jc w:val="both"/>
              <w:rPr>
                <w:bCs/>
                <w:sz w:val="22"/>
              </w:rPr>
            </w:pPr>
            <w:r w:rsidRPr="00D0501B">
              <w:rPr>
                <w:bCs/>
                <w:sz w:val="18"/>
              </w:rPr>
              <w:t>Наглядность, использование современных демонстрационных средств, комп</w:t>
            </w:r>
            <w:r w:rsidRPr="00D0501B">
              <w:rPr>
                <w:bCs/>
                <w:sz w:val="18"/>
              </w:rPr>
              <w:t>о</w:t>
            </w:r>
            <w:r w:rsidRPr="00D0501B">
              <w:rPr>
                <w:bCs/>
                <w:sz w:val="18"/>
              </w:rPr>
              <w:t>зиционная сочетаемость с докладом, оригинальность.</w:t>
            </w:r>
          </w:p>
        </w:tc>
      </w:tr>
    </w:tbl>
    <w:p w:rsidR="005320D9" w:rsidRPr="00D0501B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</w:p>
    <w:p w:rsidR="005320D9" w:rsidRPr="00D0501B" w:rsidRDefault="005320D9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За каждый критерий начисляется определенное количество баллов,  все баллы су</w:t>
      </w:r>
      <w:r w:rsidRPr="00D0501B">
        <w:rPr>
          <w:bCs/>
        </w:rPr>
        <w:t>м</w:t>
      </w:r>
      <w:r w:rsidRPr="00D0501B">
        <w:rPr>
          <w:bCs/>
        </w:rPr>
        <w:t>мируются, определяется коэффициент успешности</w:t>
      </w:r>
      <w:r w:rsidR="00F136BD" w:rsidRPr="00D0501B">
        <w:rPr>
          <w:bCs/>
        </w:rPr>
        <w:t>, на основании которого выставляется оценка в пят</w:t>
      </w:r>
      <w:r w:rsidR="00F136BD" w:rsidRPr="00D0501B">
        <w:rPr>
          <w:bCs/>
        </w:rPr>
        <w:t>и</w:t>
      </w:r>
      <w:r w:rsidR="00F136BD" w:rsidRPr="00D0501B">
        <w:rPr>
          <w:bCs/>
        </w:rPr>
        <w:t xml:space="preserve">балльной системе. </w:t>
      </w:r>
    </w:p>
    <w:p w:rsidR="00F136BD" w:rsidRPr="00D0501B" w:rsidRDefault="00F136B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</w:p>
    <w:p w:rsidR="00F136BD" w:rsidRPr="00D0501B" w:rsidRDefault="00F136BD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/>
          <w:bCs/>
        </w:rPr>
      </w:pPr>
      <w:r w:rsidRPr="00D0501B">
        <w:rPr>
          <w:b/>
          <w:bCs/>
        </w:rPr>
        <w:t>9. Планируемые результаты программы</w:t>
      </w:r>
    </w:p>
    <w:p w:rsidR="00F136BD" w:rsidRPr="00D0501B" w:rsidRDefault="00A758EC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lastRenderedPageBreak/>
        <w:t>Результатами проектной и учебно-исследовательской деятельности  считаются не столько предметные результаты, сколько интеллектуальное, личностное развитие школ</w:t>
      </w:r>
      <w:r w:rsidRPr="00D0501B">
        <w:rPr>
          <w:bCs/>
        </w:rPr>
        <w:t>ь</w:t>
      </w:r>
      <w:r w:rsidRPr="00D0501B">
        <w:rPr>
          <w:bCs/>
        </w:rPr>
        <w:t>ников</w:t>
      </w:r>
      <w:r w:rsidR="009465C9" w:rsidRPr="00D0501B">
        <w:rPr>
          <w:bCs/>
        </w:rPr>
        <w:t>, рост их компетентности в выбранной сфере, формирование умения сотрудничать в коллективе и самост</w:t>
      </w:r>
      <w:r w:rsidR="009465C9" w:rsidRPr="00D0501B">
        <w:rPr>
          <w:bCs/>
        </w:rPr>
        <w:t>о</w:t>
      </w:r>
      <w:r w:rsidR="009465C9" w:rsidRPr="00D0501B">
        <w:rPr>
          <w:bCs/>
        </w:rPr>
        <w:t>ятельно работать, уяснение сущности творческой  исследовател</w:t>
      </w:r>
      <w:r w:rsidR="009465C9" w:rsidRPr="00D0501B">
        <w:rPr>
          <w:bCs/>
        </w:rPr>
        <w:t>ь</w:t>
      </w:r>
      <w:r w:rsidR="009465C9" w:rsidRPr="00D0501B">
        <w:rPr>
          <w:bCs/>
        </w:rPr>
        <w:t>ской и проектной работы.</w:t>
      </w:r>
      <w:r w:rsidR="0078165C" w:rsidRPr="00D0501B">
        <w:rPr>
          <w:bCs/>
        </w:rPr>
        <w:t xml:space="preserve"> </w:t>
      </w:r>
    </w:p>
    <w:p w:rsidR="00DD4E13" w:rsidRPr="00D0501B" w:rsidRDefault="00DD4E13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 xml:space="preserve">Результатами освоения </w:t>
      </w:r>
      <w:r w:rsidRPr="00D0501B">
        <w:rPr>
          <w:b/>
          <w:bCs/>
        </w:rPr>
        <w:t xml:space="preserve">познавательных </w:t>
      </w:r>
      <w:r w:rsidR="005D72EB" w:rsidRPr="00D0501B">
        <w:rPr>
          <w:b/>
          <w:bCs/>
        </w:rPr>
        <w:t xml:space="preserve">УУД </w:t>
      </w:r>
      <w:r w:rsidRPr="00D0501B">
        <w:rPr>
          <w:bCs/>
        </w:rPr>
        <w:t>являются: повышение предметной компетен</w:t>
      </w:r>
      <w:r w:rsidRPr="00D0501B">
        <w:rPr>
          <w:bCs/>
        </w:rPr>
        <w:t>т</w:t>
      </w:r>
      <w:r w:rsidRPr="00D0501B">
        <w:rPr>
          <w:bCs/>
        </w:rPr>
        <w:t>ности подростков; расширение кругозора в различных научных областях; умение оперировать к</w:t>
      </w:r>
      <w:r w:rsidRPr="00D0501B">
        <w:rPr>
          <w:bCs/>
        </w:rPr>
        <w:t>а</w:t>
      </w:r>
      <w:r w:rsidRPr="00D0501B">
        <w:rPr>
          <w:bCs/>
        </w:rPr>
        <w:t>чественными и количественными показателями; формирование умений организации системы д</w:t>
      </w:r>
      <w:r w:rsidRPr="00D0501B">
        <w:rPr>
          <w:bCs/>
        </w:rPr>
        <w:t>о</w:t>
      </w:r>
      <w:r w:rsidRPr="00D0501B">
        <w:rPr>
          <w:bCs/>
        </w:rPr>
        <w:t>казательств и ее критики и.</w:t>
      </w:r>
      <w:r w:rsidR="005D72EB" w:rsidRPr="00D0501B">
        <w:rPr>
          <w:bCs/>
        </w:rPr>
        <w:t xml:space="preserve"> </w:t>
      </w:r>
      <w:r w:rsidRPr="00D0501B">
        <w:rPr>
          <w:bCs/>
        </w:rPr>
        <w:t>т.п.</w:t>
      </w:r>
    </w:p>
    <w:p w:rsidR="00DD4E13" w:rsidRPr="00D0501B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 xml:space="preserve">Результатами освоения </w:t>
      </w:r>
      <w:r w:rsidRPr="00D0501B">
        <w:rPr>
          <w:b/>
          <w:bCs/>
        </w:rPr>
        <w:t>коммуникативных УУД</w:t>
      </w:r>
      <w:r w:rsidRPr="00D0501B">
        <w:rPr>
          <w:bCs/>
        </w:rPr>
        <w:t xml:space="preserve"> являются различные умения, способности и приемы работы в группе: способность к согласованным действиям, владение нормами и техникой общения, учет особенностей коммуникации партнера.</w:t>
      </w:r>
    </w:p>
    <w:p w:rsidR="00A37808" w:rsidRPr="00D0501B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 xml:space="preserve">Результатом освоения </w:t>
      </w:r>
      <w:proofErr w:type="gramStart"/>
      <w:r w:rsidRPr="00D0501B">
        <w:rPr>
          <w:b/>
          <w:bCs/>
        </w:rPr>
        <w:t>регулятивных</w:t>
      </w:r>
      <w:proofErr w:type="gramEnd"/>
      <w:r w:rsidRPr="00D0501B">
        <w:rPr>
          <w:b/>
          <w:bCs/>
        </w:rPr>
        <w:t xml:space="preserve"> УУД</w:t>
      </w:r>
      <w:r w:rsidRPr="00D0501B">
        <w:rPr>
          <w:bCs/>
        </w:rPr>
        <w:t xml:space="preserve"> являются: способность видеть проблему, ставить цели и планировать пути ее достижения, контролировать ход работы по достижению цели, оц</w:t>
      </w:r>
      <w:r w:rsidRPr="00D0501B">
        <w:rPr>
          <w:bCs/>
        </w:rPr>
        <w:t>е</w:t>
      </w:r>
      <w:r w:rsidRPr="00D0501B">
        <w:rPr>
          <w:bCs/>
        </w:rPr>
        <w:t xml:space="preserve">нивать результат, сопоставлять с целями и задачами. </w:t>
      </w:r>
    </w:p>
    <w:p w:rsidR="005D72EB" w:rsidRPr="00D0501B" w:rsidRDefault="00A37808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В ходе изучения всех учебных предметов ученики приобретут опыт проектной деятельности как особой формы учебной работы, способствующей воспитанию самостоятельности, инициати</w:t>
      </w:r>
      <w:r w:rsidRPr="00D0501B">
        <w:rPr>
          <w:bCs/>
        </w:rPr>
        <w:t>в</w:t>
      </w:r>
      <w:r w:rsidRPr="00D0501B">
        <w:rPr>
          <w:bCs/>
        </w:rPr>
        <w:t xml:space="preserve">ности, ответственности, повышению мотивации и эффективности учебной деятельности; в ходе реализации исходного замысла </w:t>
      </w:r>
      <w:r w:rsidR="005D72EB" w:rsidRPr="00D0501B">
        <w:rPr>
          <w:bCs/>
        </w:rPr>
        <w:t>на практике овладеют ум</w:t>
      </w:r>
      <w:r w:rsidR="005D72EB" w:rsidRPr="00D0501B">
        <w:rPr>
          <w:bCs/>
        </w:rPr>
        <w:t>е</w:t>
      </w:r>
      <w:r w:rsidR="005D72EB" w:rsidRPr="00D0501B">
        <w:rPr>
          <w:bCs/>
        </w:rPr>
        <w:t>нием выбирать адекватные стоящей задаче средства, принимать решения, в том числе и в ситуации неопределенности. Учащиеся п</w:t>
      </w:r>
      <w:r w:rsidR="005D72EB" w:rsidRPr="00D0501B">
        <w:rPr>
          <w:bCs/>
        </w:rPr>
        <w:t>о</w:t>
      </w:r>
      <w:r w:rsidR="005D72EB" w:rsidRPr="00D0501B">
        <w:rPr>
          <w:bCs/>
        </w:rPr>
        <w:t>лучат возможность развить способность к разработке нескольких вариантов решений, поиску н</w:t>
      </w:r>
      <w:r w:rsidR="005D72EB" w:rsidRPr="00D0501B">
        <w:rPr>
          <w:bCs/>
        </w:rPr>
        <w:t>е</w:t>
      </w:r>
      <w:r w:rsidR="005D72EB" w:rsidRPr="00D0501B">
        <w:rPr>
          <w:bCs/>
        </w:rPr>
        <w:t>стандартных решений, поиску и ос</w:t>
      </w:r>
      <w:r w:rsidR="005D72EB" w:rsidRPr="00D0501B">
        <w:rPr>
          <w:bCs/>
        </w:rPr>
        <w:t>у</w:t>
      </w:r>
      <w:r w:rsidR="005D72EB" w:rsidRPr="00D0501B">
        <w:rPr>
          <w:bCs/>
        </w:rPr>
        <w:t>ществлению наиболее приемлемого решения.</w:t>
      </w:r>
    </w:p>
    <w:p w:rsidR="00A37808" w:rsidRPr="00D0501B" w:rsidRDefault="005D72EB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В ходе планирования и выполнения учебных исследований учащиеся освоят умение опер</w:t>
      </w:r>
      <w:r w:rsidRPr="00D0501B">
        <w:rPr>
          <w:bCs/>
        </w:rPr>
        <w:t>и</w:t>
      </w:r>
      <w:r w:rsidRPr="00D0501B">
        <w:rPr>
          <w:bCs/>
        </w:rPr>
        <w:t>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</w:t>
      </w:r>
      <w:r w:rsidRPr="00D0501B">
        <w:rPr>
          <w:bCs/>
        </w:rPr>
        <w:t>з</w:t>
      </w:r>
      <w:r w:rsidRPr="00D0501B">
        <w:rPr>
          <w:bCs/>
        </w:rPr>
        <w:t xml:space="preserve">личных предположений и их последующей проверки. </w:t>
      </w:r>
    </w:p>
    <w:p w:rsidR="005D72EB" w:rsidRPr="00D0501B" w:rsidRDefault="00816403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Cs/>
        </w:rPr>
      </w:pPr>
      <w:r w:rsidRPr="00D0501B">
        <w:rPr>
          <w:bCs/>
        </w:rPr>
        <w:t>Специфическими результатами ПИД являются: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Самоопределение в области познавательных интересов;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искать необходимую информацию;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применять на практике имеющиеся знания;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 определять проблему как противоречие, формулировать задачи для ее решения;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определять продукты и результаты деятельности;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Владение специальными технологиями, необходимыми в процессе создания пр</w:t>
      </w:r>
      <w:r w:rsidRPr="00D0501B">
        <w:rPr>
          <w:bCs/>
        </w:rPr>
        <w:t>о</w:t>
      </w:r>
      <w:r w:rsidRPr="00D0501B">
        <w:rPr>
          <w:bCs/>
        </w:rPr>
        <w:t>дукта;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взаимодействовать в группе;</w:t>
      </w:r>
    </w:p>
    <w:p w:rsidR="00816403" w:rsidRPr="00D0501B" w:rsidRDefault="00816403" w:rsidP="00816403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Умение представлять и продвигать к использованию результаты и продукты ПИД.</w:t>
      </w:r>
    </w:p>
    <w:p w:rsidR="00816403" w:rsidRPr="00D0501B" w:rsidRDefault="00816403" w:rsidP="0081640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bCs/>
        </w:rPr>
      </w:pPr>
    </w:p>
    <w:p w:rsidR="0078165C" w:rsidRPr="00D0501B" w:rsidRDefault="0078165C" w:rsidP="008D2AF5">
      <w:pPr>
        <w:pStyle w:val="a6"/>
        <w:shd w:val="clear" w:color="auto" w:fill="auto"/>
        <w:tabs>
          <w:tab w:val="left" w:pos="730"/>
        </w:tabs>
        <w:spacing w:after="0" w:line="360" w:lineRule="auto"/>
        <w:ind w:firstLine="454"/>
        <w:jc w:val="both"/>
        <w:rPr>
          <w:b/>
          <w:bCs/>
        </w:rPr>
      </w:pPr>
      <w:r w:rsidRPr="00D0501B">
        <w:rPr>
          <w:b/>
          <w:bCs/>
        </w:rPr>
        <w:t>Выпускник научится:</w:t>
      </w:r>
    </w:p>
    <w:p w:rsidR="0078165C" w:rsidRPr="00D0501B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lastRenderedPageBreak/>
        <w:t>Планировать и выполнять учебное исследование и учебный проект, используя оборудов</w:t>
      </w:r>
      <w:r w:rsidRPr="00D0501B">
        <w:rPr>
          <w:bCs/>
        </w:rPr>
        <w:t>а</w:t>
      </w:r>
      <w:r w:rsidRPr="00D0501B">
        <w:rPr>
          <w:bCs/>
        </w:rPr>
        <w:t>ние, модели, методы и приемы, адекватные исследуемой проблеме;</w:t>
      </w:r>
    </w:p>
    <w:p w:rsidR="0078165C" w:rsidRPr="00D0501B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Ставить вопросы, ответы на которые могут быть получены путем научного исследования; отбирать адекватные методы исследования, формулировать вытекающие из исследования выводы;</w:t>
      </w:r>
    </w:p>
    <w:p w:rsidR="0078165C" w:rsidRPr="00D0501B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 xml:space="preserve">Использовать </w:t>
      </w:r>
      <w:proofErr w:type="gramStart"/>
      <w:r w:rsidRPr="00D0501B">
        <w:rPr>
          <w:bCs/>
        </w:rPr>
        <w:t>естественно-научные</w:t>
      </w:r>
      <w:proofErr w:type="gramEnd"/>
      <w:r w:rsidRPr="00D0501B">
        <w:rPr>
          <w:bCs/>
        </w:rPr>
        <w:t xml:space="preserve"> методы и приемы: наблюдение, постановка пробл</w:t>
      </w:r>
      <w:r w:rsidRPr="00D0501B">
        <w:rPr>
          <w:bCs/>
        </w:rPr>
        <w:t>е</w:t>
      </w:r>
      <w:r w:rsidRPr="00D0501B">
        <w:rPr>
          <w:bCs/>
        </w:rPr>
        <w:t>мы, выдвижение гипотезы, эксперимент, моделирование, использование математических моделей, теоретическое обоснование;</w:t>
      </w:r>
    </w:p>
    <w:p w:rsidR="0078165C" w:rsidRPr="00D0501B" w:rsidRDefault="0078165C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Использовать методы, характерные для социальных и исторических наук: поста</w:t>
      </w:r>
      <w:r w:rsidR="00DD4E13" w:rsidRPr="00D0501B">
        <w:rPr>
          <w:bCs/>
        </w:rPr>
        <w:t>новка пр</w:t>
      </w:r>
      <w:r w:rsidR="00DD4E13" w:rsidRPr="00D0501B">
        <w:rPr>
          <w:bCs/>
        </w:rPr>
        <w:t>о</w:t>
      </w:r>
      <w:r w:rsidR="00DD4E13" w:rsidRPr="00D0501B">
        <w:rPr>
          <w:bCs/>
        </w:rPr>
        <w:t>блемы,</w:t>
      </w:r>
      <w:r w:rsidRPr="00D0501B">
        <w:rPr>
          <w:bCs/>
        </w:rPr>
        <w:t xml:space="preserve"> </w:t>
      </w:r>
      <w:r w:rsidR="00DD4E13" w:rsidRPr="00D0501B">
        <w:rPr>
          <w:bCs/>
        </w:rPr>
        <w:t>опрос, описание, сравнительное историческое описание, объяснение, использов</w:t>
      </w:r>
      <w:r w:rsidR="00DD4E13" w:rsidRPr="00D0501B">
        <w:rPr>
          <w:bCs/>
        </w:rPr>
        <w:t>а</w:t>
      </w:r>
      <w:r w:rsidR="00DD4E13" w:rsidRPr="00D0501B">
        <w:rPr>
          <w:bCs/>
        </w:rPr>
        <w:t>ние статистических данных, интерпретация фактов;</w:t>
      </w:r>
    </w:p>
    <w:p w:rsidR="00DD4E13" w:rsidRPr="00D0501B" w:rsidRDefault="00DD4E13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Ясно, логично и точно излагать свою точку зрения, использовать языковые средства, аде</w:t>
      </w:r>
      <w:r w:rsidRPr="00D0501B">
        <w:rPr>
          <w:bCs/>
        </w:rPr>
        <w:t>к</w:t>
      </w:r>
      <w:r w:rsidRPr="00D0501B">
        <w:rPr>
          <w:bCs/>
        </w:rPr>
        <w:t>ватные обсуждаемой проблеме;</w:t>
      </w:r>
    </w:p>
    <w:p w:rsidR="00DD4E13" w:rsidRPr="00D0501B" w:rsidRDefault="00DD4E13" w:rsidP="0078165C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Отличать факты от суждений, мнений и оценок, критически относиться к суждени</w:t>
      </w:r>
      <w:r w:rsidR="008164BD" w:rsidRPr="00D0501B">
        <w:rPr>
          <w:bCs/>
        </w:rPr>
        <w:t>ям, мн</w:t>
      </w:r>
      <w:r w:rsidR="008164BD" w:rsidRPr="00D0501B">
        <w:rPr>
          <w:bCs/>
        </w:rPr>
        <w:t>е</w:t>
      </w:r>
      <w:r w:rsidR="008164BD" w:rsidRPr="00D0501B">
        <w:rPr>
          <w:bCs/>
        </w:rPr>
        <w:t xml:space="preserve">ниям, оценкам. </w:t>
      </w:r>
    </w:p>
    <w:p w:rsidR="008164BD" w:rsidRPr="00D0501B" w:rsidRDefault="008164BD" w:rsidP="008164BD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bCs/>
        </w:rPr>
      </w:pPr>
      <w:r w:rsidRPr="00D0501B">
        <w:rPr>
          <w:bCs/>
        </w:rPr>
        <w:t>Выпускник получит возможность научиться: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Самостоятельно задумывать, планировать и выполнять учебное исследование, проект;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Использовать догадку, озарение, интуицию;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 xml:space="preserve">Использовать специфичные математические и </w:t>
      </w:r>
      <w:proofErr w:type="gramStart"/>
      <w:r w:rsidRPr="00D0501B">
        <w:rPr>
          <w:bCs/>
        </w:rPr>
        <w:t>естественно-научные</w:t>
      </w:r>
      <w:proofErr w:type="gramEnd"/>
      <w:r w:rsidRPr="00D0501B">
        <w:rPr>
          <w:bCs/>
        </w:rPr>
        <w:t xml:space="preserve"> методы и пр</w:t>
      </w:r>
      <w:r w:rsidRPr="00D0501B">
        <w:rPr>
          <w:bCs/>
        </w:rPr>
        <w:t>и</w:t>
      </w:r>
      <w:r w:rsidRPr="00D0501B">
        <w:rPr>
          <w:bCs/>
        </w:rPr>
        <w:t>емы;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Использовать некоторые приемы художественного познания мира;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164BD" w:rsidRPr="00D0501B" w:rsidRDefault="008164BD" w:rsidP="008164BD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60" w:lineRule="auto"/>
        <w:jc w:val="both"/>
        <w:rPr>
          <w:bCs/>
        </w:rPr>
      </w:pPr>
      <w:r w:rsidRPr="00D0501B">
        <w:rPr>
          <w:bCs/>
        </w:rPr>
        <w:t>Осознавать свою ответственность за достоверность полученных знаний, за качество в</w:t>
      </w:r>
      <w:r w:rsidRPr="00D0501B">
        <w:rPr>
          <w:bCs/>
        </w:rPr>
        <w:t>ы</w:t>
      </w:r>
      <w:r w:rsidRPr="00D0501B">
        <w:rPr>
          <w:bCs/>
        </w:rPr>
        <w:t xml:space="preserve">полненного проекта. </w:t>
      </w:r>
    </w:p>
    <w:p w:rsidR="00DD4E13" w:rsidRPr="00D0501B" w:rsidRDefault="00DD4E13" w:rsidP="00DD4E1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bCs/>
        </w:rPr>
      </w:pPr>
    </w:p>
    <w:p w:rsidR="00DD4E13" w:rsidRPr="00D0501B" w:rsidRDefault="00DD4E13" w:rsidP="00DD4E13">
      <w:pPr>
        <w:pStyle w:val="a6"/>
        <w:shd w:val="clear" w:color="auto" w:fill="auto"/>
        <w:tabs>
          <w:tab w:val="left" w:pos="730"/>
        </w:tabs>
        <w:spacing w:after="0" w:line="360" w:lineRule="auto"/>
        <w:ind w:left="720"/>
        <w:jc w:val="both"/>
        <w:rPr>
          <w:bCs/>
        </w:rPr>
      </w:pPr>
    </w:p>
    <w:p w:rsidR="00212A8B" w:rsidRPr="00D0501B" w:rsidRDefault="00212A8B" w:rsidP="008F46DE">
      <w:pPr>
        <w:pStyle w:val="a3"/>
      </w:pPr>
    </w:p>
    <w:p w:rsidR="008F46DE" w:rsidRPr="00D0501B" w:rsidRDefault="008F46DE" w:rsidP="008F46DE">
      <w:pPr>
        <w:pStyle w:val="a3"/>
      </w:pPr>
    </w:p>
    <w:p w:rsidR="00463F02" w:rsidRPr="00D0501B" w:rsidRDefault="00463F02" w:rsidP="0026395F">
      <w:pPr>
        <w:pStyle w:val="a3"/>
      </w:pPr>
    </w:p>
    <w:p w:rsidR="0026395F" w:rsidRPr="00D0501B" w:rsidRDefault="0026395F" w:rsidP="0026395F">
      <w:pPr>
        <w:pStyle w:val="a3"/>
      </w:pPr>
    </w:p>
    <w:sectPr w:rsidR="0026395F" w:rsidRPr="00D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EB" w:rsidRDefault="000D65EB" w:rsidP="00937AC2">
      <w:pPr>
        <w:spacing w:after="0" w:line="240" w:lineRule="auto"/>
      </w:pPr>
      <w:r>
        <w:separator/>
      </w:r>
    </w:p>
  </w:endnote>
  <w:endnote w:type="continuationSeparator" w:id="0">
    <w:p w:rsidR="000D65EB" w:rsidRDefault="000D65EB" w:rsidP="009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EB" w:rsidRDefault="000D65EB" w:rsidP="00937AC2">
      <w:pPr>
        <w:spacing w:after="0" w:line="240" w:lineRule="auto"/>
      </w:pPr>
      <w:r>
        <w:separator/>
      </w:r>
    </w:p>
  </w:footnote>
  <w:footnote w:type="continuationSeparator" w:id="0">
    <w:p w:rsidR="000D65EB" w:rsidRDefault="000D65EB" w:rsidP="0093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4CF"/>
    <w:multiLevelType w:val="hybridMultilevel"/>
    <w:tmpl w:val="392A72E6"/>
    <w:lvl w:ilvl="0" w:tplc="D40A2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6E59"/>
    <w:multiLevelType w:val="singleLevel"/>
    <w:tmpl w:val="581EC840"/>
    <w:lvl w:ilvl="0">
      <w:numFmt w:val="bullet"/>
      <w:lvlText w:val=""/>
      <w:lvlJc w:val="left"/>
      <w:pPr>
        <w:tabs>
          <w:tab w:val="num" w:pos="1215"/>
        </w:tabs>
        <w:ind w:left="1215" w:hanging="495"/>
      </w:pPr>
      <w:rPr>
        <w:rFonts w:ascii="Symbol" w:hAnsi="Symbol" w:hint="default"/>
      </w:rPr>
    </w:lvl>
  </w:abstractNum>
  <w:abstractNum w:abstractNumId="2">
    <w:nsid w:val="459817EE"/>
    <w:multiLevelType w:val="singleLevel"/>
    <w:tmpl w:val="4F609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AB337E"/>
    <w:multiLevelType w:val="hybridMultilevel"/>
    <w:tmpl w:val="C19400CC"/>
    <w:lvl w:ilvl="0" w:tplc="D8360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4"/>
    <w:rsid w:val="000529C3"/>
    <w:rsid w:val="000D2CFD"/>
    <w:rsid w:val="000D3A3C"/>
    <w:rsid w:val="000D65EB"/>
    <w:rsid w:val="00137CAD"/>
    <w:rsid w:val="00155A84"/>
    <w:rsid w:val="00212A8B"/>
    <w:rsid w:val="00214D71"/>
    <w:rsid w:val="002578A4"/>
    <w:rsid w:val="0026395F"/>
    <w:rsid w:val="00273853"/>
    <w:rsid w:val="00282136"/>
    <w:rsid w:val="002A267D"/>
    <w:rsid w:val="002D13D5"/>
    <w:rsid w:val="002E19ED"/>
    <w:rsid w:val="00353AFF"/>
    <w:rsid w:val="003706C8"/>
    <w:rsid w:val="003B0FC9"/>
    <w:rsid w:val="003B2D94"/>
    <w:rsid w:val="003D06ED"/>
    <w:rsid w:val="00453C3D"/>
    <w:rsid w:val="004611F7"/>
    <w:rsid w:val="00463F02"/>
    <w:rsid w:val="004A3CC8"/>
    <w:rsid w:val="004D6CDC"/>
    <w:rsid w:val="00520FE6"/>
    <w:rsid w:val="005320D9"/>
    <w:rsid w:val="00553A32"/>
    <w:rsid w:val="005B63BC"/>
    <w:rsid w:val="005D72EB"/>
    <w:rsid w:val="0067753D"/>
    <w:rsid w:val="00770E60"/>
    <w:rsid w:val="0078165C"/>
    <w:rsid w:val="007C4A90"/>
    <w:rsid w:val="00816403"/>
    <w:rsid w:val="008164BD"/>
    <w:rsid w:val="00837F3B"/>
    <w:rsid w:val="00841AEC"/>
    <w:rsid w:val="008D2AF5"/>
    <w:rsid w:val="008F46DE"/>
    <w:rsid w:val="00903CCE"/>
    <w:rsid w:val="00921108"/>
    <w:rsid w:val="00937AC2"/>
    <w:rsid w:val="009465C9"/>
    <w:rsid w:val="009A70D1"/>
    <w:rsid w:val="00A37808"/>
    <w:rsid w:val="00A37B0A"/>
    <w:rsid w:val="00A758EC"/>
    <w:rsid w:val="00B4358C"/>
    <w:rsid w:val="00B76248"/>
    <w:rsid w:val="00BB656B"/>
    <w:rsid w:val="00C11748"/>
    <w:rsid w:val="00C33093"/>
    <w:rsid w:val="00C42385"/>
    <w:rsid w:val="00CD1B16"/>
    <w:rsid w:val="00CF5497"/>
    <w:rsid w:val="00D0501B"/>
    <w:rsid w:val="00D63E17"/>
    <w:rsid w:val="00DD4E13"/>
    <w:rsid w:val="00DD7325"/>
    <w:rsid w:val="00E44276"/>
    <w:rsid w:val="00E44AF3"/>
    <w:rsid w:val="00F061DD"/>
    <w:rsid w:val="00F136BD"/>
    <w:rsid w:val="00F45211"/>
    <w:rsid w:val="00F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C"/>
    <w:pPr>
      <w:ind w:left="720"/>
      <w:contextualSpacing/>
    </w:pPr>
  </w:style>
  <w:style w:type="table" w:styleId="a4">
    <w:name w:val="Table Grid"/>
    <w:basedOn w:val="a1"/>
    <w:rsid w:val="00B4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212A8B"/>
    <w:rPr>
      <w:shd w:val="clear" w:color="auto" w:fill="FFFFFF"/>
    </w:rPr>
  </w:style>
  <w:style w:type="paragraph" w:styleId="a6">
    <w:name w:val="Body Text"/>
    <w:basedOn w:val="a"/>
    <w:link w:val="a5"/>
    <w:rsid w:val="00212A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12A8B"/>
  </w:style>
  <w:style w:type="character" w:customStyle="1" w:styleId="15">
    <w:name w:val="Основной текст + Полужирный15"/>
    <w:rsid w:val="00212A8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6"/>
    <w:rsid w:val="00212A8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7">
    <w:name w:val="Основной текст + Курсив"/>
    <w:rsid w:val="00212A8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212A8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937A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7AC2"/>
  </w:style>
  <w:style w:type="character" w:styleId="aa">
    <w:name w:val="footnote reference"/>
    <w:basedOn w:val="a0"/>
    <w:semiHidden/>
    <w:rsid w:val="00937AC2"/>
    <w:rPr>
      <w:vertAlign w:val="superscript"/>
    </w:rPr>
  </w:style>
  <w:style w:type="paragraph" w:styleId="ab">
    <w:name w:val="footnote text"/>
    <w:basedOn w:val="a"/>
    <w:link w:val="ac"/>
    <w:semiHidden/>
    <w:rsid w:val="0093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3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Полужирный11"/>
    <w:rsid w:val="008D2AF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0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C"/>
    <w:pPr>
      <w:ind w:left="720"/>
      <w:contextualSpacing/>
    </w:pPr>
  </w:style>
  <w:style w:type="table" w:styleId="a4">
    <w:name w:val="Table Grid"/>
    <w:basedOn w:val="a1"/>
    <w:rsid w:val="00B4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212A8B"/>
    <w:rPr>
      <w:shd w:val="clear" w:color="auto" w:fill="FFFFFF"/>
    </w:rPr>
  </w:style>
  <w:style w:type="paragraph" w:styleId="a6">
    <w:name w:val="Body Text"/>
    <w:basedOn w:val="a"/>
    <w:link w:val="a5"/>
    <w:rsid w:val="00212A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212A8B"/>
  </w:style>
  <w:style w:type="character" w:customStyle="1" w:styleId="15">
    <w:name w:val="Основной текст + Полужирный15"/>
    <w:rsid w:val="00212A8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Заголовок №36"/>
    <w:rsid w:val="00212A8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7">
    <w:name w:val="Основной текст + Курсив"/>
    <w:rsid w:val="00212A8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212A8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937A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7AC2"/>
  </w:style>
  <w:style w:type="character" w:styleId="aa">
    <w:name w:val="footnote reference"/>
    <w:basedOn w:val="a0"/>
    <w:semiHidden/>
    <w:rsid w:val="00937AC2"/>
    <w:rPr>
      <w:vertAlign w:val="superscript"/>
    </w:rPr>
  </w:style>
  <w:style w:type="paragraph" w:styleId="ab">
    <w:name w:val="footnote text"/>
    <w:basedOn w:val="a"/>
    <w:link w:val="ac"/>
    <w:semiHidden/>
    <w:rsid w:val="0093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37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Полужирный11"/>
    <w:rsid w:val="008D2AF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0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05A9-DE6E-4E74-801A-F1612FC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78</Company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12</cp:revision>
  <cp:lastPrinted>2017-01-13T06:54:00Z</cp:lastPrinted>
  <dcterms:created xsi:type="dcterms:W3CDTF">2014-01-10T10:18:00Z</dcterms:created>
  <dcterms:modified xsi:type="dcterms:W3CDTF">2017-01-13T06:55:00Z</dcterms:modified>
</cp:coreProperties>
</file>