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2A" w:rsidRDefault="00B23E2A">
      <w:pPr>
        <w:rPr>
          <w:rFonts w:ascii="Times New Roman" w:hAnsi="Times New Roman"/>
          <w:b/>
          <w:bCs/>
          <w:sz w:val="28"/>
          <w:szCs w:val="28"/>
        </w:rPr>
      </w:pPr>
    </w:p>
    <w:p w:rsidR="00B23E2A" w:rsidRDefault="00B23E2A" w:rsidP="007F0F2C">
      <w:pPr>
        <w:framePr w:hSpace="180" w:wrap="around" w:vAnchor="page" w:hAnchor="page" w:x="1697" w:y="1666"/>
        <w:tabs>
          <w:tab w:val="left" w:pos="426"/>
        </w:tabs>
        <w:autoSpaceDE w:val="0"/>
        <w:autoSpaceDN w:val="0"/>
        <w:adjustRightInd w:val="0"/>
        <w:spacing w:line="360" w:lineRule="auto"/>
        <w:ind w:firstLine="709"/>
        <w:jc w:val="center"/>
        <w:rPr>
          <w:rFonts w:ascii="Times New Roman" w:hAnsi="Times New Roman"/>
          <w:b/>
          <w:i/>
          <w:sz w:val="28"/>
          <w:szCs w:val="28"/>
        </w:rPr>
      </w:pPr>
      <w:r w:rsidRPr="007F0F2C">
        <w:rPr>
          <w:rFonts w:ascii="Times New Roman" w:hAnsi="Times New Roman"/>
          <w:b/>
          <w:i/>
          <w:sz w:val="28"/>
          <w:szCs w:val="28"/>
        </w:rPr>
        <w:t>5 класс</w:t>
      </w:r>
    </w:p>
    <w:p w:rsidR="0049290D" w:rsidRPr="007F0F2C" w:rsidRDefault="0049290D" w:rsidP="007F0F2C">
      <w:pPr>
        <w:framePr w:hSpace="180" w:wrap="around" w:vAnchor="page" w:hAnchor="page" w:x="1697" w:y="1666"/>
        <w:tabs>
          <w:tab w:val="left" w:pos="426"/>
        </w:tabs>
        <w:autoSpaceDE w:val="0"/>
        <w:autoSpaceDN w:val="0"/>
        <w:adjustRightInd w:val="0"/>
        <w:spacing w:line="360" w:lineRule="auto"/>
        <w:ind w:firstLine="709"/>
        <w:jc w:val="center"/>
        <w:rPr>
          <w:rFonts w:ascii="Times New Roman" w:hAnsi="Times New Roman"/>
          <w:b/>
          <w:i/>
          <w:sz w:val="28"/>
          <w:szCs w:val="28"/>
        </w:rPr>
      </w:pPr>
      <w:r w:rsidRPr="008A7513">
        <w:rPr>
          <w:rStyle w:val="FontStyle47"/>
          <w:b/>
          <w:iCs/>
          <w:sz w:val="28"/>
          <w:szCs w:val="28"/>
        </w:rPr>
        <w:t>Предметное содержание</w:t>
      </w:r>
    </w:p>
    <w:p w:rsidR="00B23E2A" w:rsidRPr="00B23E2A" w:rsidRDefault="00B23E2A" w:rsidP="00B23E2A">
      <w:pPr>
        <w:framePr w:hSpace="180" w:wrap="around" w:vAnchor="page" w:hAnchor="page" w:x="1697" w:y="1666"/>
        <w:tabs>
          <w:tab w:val="left" w:pos="426"/>
        </w:tabs>
        <w:autoSpaceDE w:val="0"/>
        <w:autoSpaceDN w:val="0"/>
        <w:adjustRightInd w:val="0"/>
        <w:spacing w:line="360" w:lineRule="auto"/>
        <w:ind w:firstLine="709"/>
        <w:jc w:val="both"/>
        <w:rPr>
          <w:rFonts w:ascii="Times New Roman" w:hAnsi="Times New Roman"/>
          <w:b/>
          <w:sz w:val="28"/>
          <w:szCs w:val="28"/>
        </w:rPr>
      </w:pPr>
      <w:r w:rsidRPr="00B23E2A">
        <w:rPr>
          <w:rFonts w:ascii="Times New Roman" w:hAnsi="Times New Roman"/>
          <w:b/>
          <w:sz w:val="28"/>
          <w:szCs w:val="28"/>
        </w:rPr>
        <w:t>Введение. Что изучает география.</w:t>
      </w:r>
    </w:p>
    <w:p w:rsidR="00B23E2A" w:rsidRPr="0074495D" w:rsidRDefault="00B23E2A" w:rsidP="00B23E2A">
      <w:pPr>
        <w:framePr w:hSpace="180" w:wrap="around" w:vAnchor="page" w:hAnchor="page" w:x="1697" w:y="1666"/>
        <w:tabs>
          <w:tab w:val="left" w:pos="426"/>
        </w:tabs>
        <w:autoSpaceDE w:val="0"/>
        <w:autoSpaceDN w:val="0"/>
        <w:adjustRightInd w:val="0"/>
        <w:spacing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B23E2A" w:rsidRPr="0074495D" w:rsidRDefault="00B23E2A" w:rsidP="00B23E2A">
      <w:pPr>
        <w:framePr w:hSpace="180" w:wrap="around" w:vAnchor="page" w:hAnchor="page" w:x="1697" w:y="1666"/>
        <w:tabs>
          <w:tab w:val="left" w:pos="426"/>
        </w:tabs>
        <w:autoSpaceDE w:val="0"/>
        <w:autoSpaceDN w:val="0"/>
        <w:adjustRightInd w:val="0"/>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B23E2A" w:rsidRPr="0074495D" w:rsidRDefault="00B23E2A" w:rsidP="00B23E2A">
      <w:pPr>
        <w:framePr w:hSpace="180" w:wrap="around" w:vAnchor="page" w:hAnchor="page" w:x="1697" w:y="1666"/>
        <w:tabs>
          <w:tab w:val="left" w:pos="426"/>
        </w:tabs>
        <w:autoSpaceDE w:val="0"/>
        <w:autoSpaceDN w:val="0"/>
        <w:adjustRightInd w:val="0"/>
        <w:spacing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B23E2A" w:rsidRPr="0074495D" w:rsidRDefault="00B23E2A" w:rsidP="00B23E2A">
      <w:pPr>
        <w:framePr w:hSpace="180" w:wrap="around" w:vAnchor="page" w:hAnchor="page" w:x="1697" w:y="1666"/>
        <w:tabs>
          <w:tab w:val="left" w:pos="426"/>
        </w:tabs>
        <w:autoSpaceDE w:val="0"/>
        <w:autoSpaceDN w:val="0"/>
        <w:adjustRightInd w:val="0"/>
        <w:spacing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B23E2A" w:rsidRPr="0074495D" w:rsidRDefault="00B23E2A" w:rsidP="00B23E2A">
      <w:pPr>
        <w:framePr w:hSpace="180" w:wrap="around" w:vAnchor="page" w:hAnchor="page" w:x="1697" w:y="1666"/>
        <w:tabs>
          <w:tab w:val="left" w:pos="426"/>
        </w:tabs>
        <w:autoSpaceDE w:val="0"/>
        <w:autoSpaceDN w:val="0"/>
        <w:adjustRightInd w:val="0"/>
        <w:spacing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B23E2A" w:rsidRDefault="00B23E2A">
      <w:pPr>
        <w:rPr>
          <w:rFonts w:ascii="Times New Roman" w:hAnsi="Times New Roman"/>
          <w:b/>
          <w:bCs/>
          <w:sz w:val="28"/>
          <w:szCs w:val="28"/>
        </w:rPr>
      </w:pPr>
      <w:r w:rsidRPr="0074495D">
        <w:rPr>
          <w:rFonts w:ascii="Times New Roman" w:hAnsi="Times New Roman"/>
          <w:b/>
          <w:bCs/>
          <w:sz w:val="28"/>
          <w:szCs w:val="28"/>
        </w:rPr>
        <w:t>Развитие географических знаний о Земле</w:t>
      </w:r>
    </w:p>
    <w:p w:rsidR="00B23E2A" w:rsidRDefault="00B23E2A" w:rsidP="00B23E2A">
      <w:pPr>
        <w:rPr>
          <w:rFonts w:ascii="Times New Roman" w:hAnsi="Times New Roman"/>
          <w:sz w:val="28"/>
          <w:szCs w:val="28"/>
        </w:rPr>
      </w:pPr>
      <w:r w:rsidRPr="0074495D">
        <w:rPr>
          <w:rFonts w:ascii="Times New Roman" w:hAnsi="Times New Roman"/>
          <w:sz w:val="28"/>
          <w:szCs w:val="28"/>
        </w:rPr>
        <w:t>Географические знания в современном мире. Современные географические методы исследования Земли.</w:t>
      </w:r>
    </w:p>
    <w:p w:rsidR="00B23E2A" w:rsidRDefault="00B23E2A" w:rsidP="00B23E2A">
      <w:pPr>
        <w:rPr>
          <w:rFonts w:ascii="Times New Roman" w:hAnsi="Times New Roman"/>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Земля во Вселенной. Движения Земли и их следствия</w:t>
      </w:r>
    </w:p>
    <w:p w:rsidR="00B23E2A" w:rsidRDefault="00B23E2A" w:rsidP="00B23E2A">
      <w:pPr>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w:t>
      </w:r>
      <w:r w:rsidRPr="0074495D">
        <w:rPr>
          <w:rFonts w:ascii="Times New Roman" w:hAnsi="Times New Roman"/>
          <w:sz w:val="28"/>
          <w:szCs w:val="28"/>
        </w:rPr>
        <w:lastRenderedPageBreak/>
        <w:t xml:space="preserve">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B23E2A" w:rsidRDefault="00B23E2A" w:rsidP="00B23E2A">
      <w:pPr>
        <w:rPr>
          <w:rFonts w:ascii="Times New Roman" w:hAnsi="Times New Roman"/>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Изображение земной поверхности</w:t>
      </w:r>
    </w:p>
    <w:p w:rsidR="00B23E2A" w:rsidRDefault="00B23E2A" w:rsidP="00B23E2A">
      <w:pPr>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w:t>
      </w:r>
      <w:proofErr w:type="spellStart"/>
      <w:r w:rsidRPr="0074495D">
        <w:rPr>
          <w:rFonts w:ascii="Times New Roman" w:hAnsi="Times New Roman"/>
          <w:sz w:val="28"/>
          <w:szCs w:val="28"/>
        </w:rPr>
        <w:t>аэрофото</w:t>
      </w:r>
      <w:proofErr w:type="spellEnd"/>
      <w:r w:rsidRPr="0074495D">
        <w:rPr>
          <w:rFonts w:ascii="Times New Roman" w:hAnsi="Times New Roman"/>
          <w:sz w:val="28"/>
          <w:szCs w:val="28"/>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23E2A" w:rsidRDefault="00B23E2A" w:rsidP="00B23E2A">
      <w:pPr>
        <w:rPr>
          <w:rFonts w:ascii="Times New Roman" w:hAnsi="Times New Roman"/>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Природа Земли</w:t>
      </w:r>
    </w:p>
    <w:p w:rsidR="00B23E2A" w:rsidRPr="0074495D" w:rsidRDefault="00B23E2A" w:rsidP="00B23E2A">
      <w:pPr>
        <w:framePr w:hSpace="180" w:wrap="around" w:hAnchor="margin" w:xAlign="center" w:y="532"/>
        <w:tabs>
          <w:tab w:val="left" w:pos="426"/>
        </w:tabs>
        <w:autoSpaceDE w:val="0"/>
        <w:autoSpaceDN w:val="0"/>
        <w:adjustRightInd w:val="0"/>
        <w:spacing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B23E2A" w:rsidRDefault="00B23E2A" w:rsidP="00B23E2A">
      <w:pPr>
        <w:rPr>
          <w:rFonts w:ascii="Times New Roman" w:hAnsi="Times New Roman"/>
          <w:i/>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74495D">
        <w:rPr>
          <w:rFonts w:ascii="Times New Roman" w:hAnsi="Times New Roman"/>
          <w:i/>
          <w:sz w:val="28"/>
          <w:szCs w:val="28"/>
        </w:rPr>
        <w:t>Рифтовые</w:t>
      </w:r>
      <w:proofErr w:type="spellEnd"/>
      <w:r w:rsidRPr="0074495D">
        <w:rPr>
          <w:rFonts w:ascii="Times New Roman" w:hAnsi="Times New Roman"/>
          <w:i/>
          <w:sz w:val="28"/>
          <w:szCs w:val="28"/>
        </w:rPr>
        <w:t xml:space="preserve"> области, срединные океанические хребты, шельф, материковый </w:t>
      </w:r>
      <w:r w:rsidRPr="0074495D">
        <w:rPr>
          <w:rFonts w:ascii="Times New Roman" w:hAnsi="Times New Roman"/>
          <w:i/>
          <w:sz w:val="28"/>
          <w:szCs w:val="28"/>
        </w:rPr>
        <w:lastRenderedPageBreak/>
        <w:t>склон.</w:t>
      </w:r>
      <w:r>
        <w:rPr>
          <w:rFonts w:ascii="Times New Roman" w:hAnsi="Times New Roman"/>
          <w:i/>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tbl>
      <w:tblPr>
        <w:tblStyle w:val="a3"/>
        <w:tblW w:w="0" w:type="auto"/>
        <w:tblLook w:val="04A0" w:firstRow="1" w:lastRow="0" w:firstColumn="1" w:lastColumn="0" w:noHBand="0" w:noVBand="1"/>
      </w:tblPr>
      <w:tblGrid>
        <w:gridCol w:w="2255"/>
        <w:gridCol w:w="1415"/>
        <w:gridCol w:w="5675"/>
      </w:tblGrid>
      <w:tr w:rsidR="007F0F2C" w:rsidTr="007F0F2C">
        <w:tc>
          <w:tcPr>
            <w:tcW w:w="2255" w:type="dxa"/>
          </w:tcPr>
          <w:p w:rsidR="007F0F2C" w:rsidRPr="007F0F2C" w:rsidRDefault="007F0F2C" w:rsidP="007F0F2C">
            <w:pPr>
              <w:pStyle w:val="Standard"/>
              <w:rPr>
                <w:rFonts w:cs="Times New Roman"/>
              </w:rPr>
            </w:pPr>
            <w:r w:rsidRPr="007F0F2C">
              <w:rPr>
                <w:rFonts w:cs="Times New Roman"/>
              </w:rPr>
              <w:t xml:space="preserve">Название </w:t>
            </w:r>
          </w:p>
          <w:p w:rsidR="007F0F2C" w:rsidRDefault="007F0F2C" w:rsidP="007F0F2C">
            <w:pPr>
              <w:rPr>
                <w:rFonts w:ascii="Times New Roman" w:hAnsi="Times New Roman"/>
                <w:i/>
                <w:sz w:val="28"/>
                <w:szCs w:val="28"/>
              </w:rPr>
            </w:pPr>
            <w:r w:rsidRPr="007F0F2C">
              <w:rPr>
                <w:rFonts w:cs="Times New Roman"/>
              </w:rPr>
              <w:t>темы</w:t>
            </w:r>
          </w:p>
        </w:tc>
        <w:tc>
          <w:tcPr>
            <w:tcW w:w="1415" w:type="dxa"/>
          </w:tcPr>
          <w:p w:rsidR="007F0F2C" w:rsidRPr="007F0F2C" w:rsidRDefault="007F0F2C" w:rsidP="007F0F2C">
            <w:pPr>
              <w:pStyle w:val="Standard"/>
              <w:rPr>
                <w:rFonts w:cs="Times New Roman"/>
                <w:b/>
              </w:rPr>
            </w:pPr>
            <w:r w:rsidRPr="008A7513">
              <w:rPr>
                <w:rFonts w:cs="Times New Roman"/>
              </w:rPr>
              <w:t>Количество часов</w:t>
            </w:r>
          </w:p>
        </w:tc>
        <w:tc>
          <w:tcPr>
            <w:tcW w:w="5675" w:type="dxa"/>
          </w:tcPr>
          <w:p w:rsidR="007F0F2C" w:rsidRDefault="007F0F2C" w:rsidP="00B23E2A">
            <w:pPr>
              <w:rPr>
                <w:rFonts w:ascii="Times New Roman" w:hAnsi="Times New Roman"/>
                <w:i/>
                <w:sz w:val="28"/>
                <w:szCs w:val="28"/>
              </w:rPr>
            </w:pPr>
            <w:r>
              <w:t>Виды деятельности</w:t>
            </w:r>
          </w:p>
        </w:tc>
      </w:tr>
      <w:tr w:rsidR="00DC457B" w:rsidTr="007F0F2C">
        <w:tc>
          <w:tcPr>
            <w:tcW w:w="2255" w:type="dxa"/>
          </w:tcPr>
          <w:p w:rsidR="00DC457B" w:rsidRDefault="00DC457B" w:rsidP="00B23E2A">
            <w:pPr>
              <w:rPr>
                <w:rFonts w:ascii="Times New Roman" w:hAnsi="Times New Roman"/>
                <w:i/>
                <w:sz w:val="28"/>
                <w:szCs w:val="28"/>
              </w:rPr>
            </w:pPr>
            <w:r w:rsidRPr="0074495D">
              <w:rPr>
                <w:rFonts w:ascii="Times New Roman" w:hAnsi="Times New Roman"/>
                <w:b/>
                <w:bCs/>
                <w:sz w:val="28"/>
                <w:szCs w:val="28"/>
              </w:rPr>
              <w:t>Развитие географических знаний о Земле</w:t>
            </w:r>
          </w:p>
        </w:tc>
        <w:tc>
          <w:tcPr>
            <w:tcW w:w="1415" w:type="dxa"/>
          </w:tcPr>
          <w:p w:rsidR="00DC457B" w:rsidRDefault="00DC457B" w:rsidP="00B23E2A">
            <w:pPr>
              <w:rPr>
                <w:rFonts w:ascii="Times New Roman" w:hAnsi="Times New Roman"/>
                <w:i/>
                <w:sz w:val="28"/>
                <w:szCs w:val="28"/>
              </w:rPr>
            </w:pPr>
            <w:r>
              <w:rPr>
                <w:rFonts w:ascii="Times New Roman" w:hAnsi="Times New Roman"/>
                <w:i/>
                <w:sz w:val="28"/>
                <w:szCs w:val="28"/>
              </w:rPr>
              <w:t>10</w:t>
            </w:r>
          </w:p>
        </w:tc>
        <w:tc>
          <w:tcPr>
            <w:tcW w:w="5675" w:type="dxa"/>
            <w:vMerge w:val="restart"/>
          </w:tcPr>
          <w:p w:rsidR="00DC457B" w:rsidRDefault="00DC457B" w:rsidP="00B23E2A">
            <w:r>
              <w:t>Устанавливать этапы развития географии от отдельных описаний земель и народов к становлению науки на основе анализа текста учебника и иллюстраций. Определять понятие «география»</w:t>
            </w:r>
            <w:r w:rsidR="008564AE">
              <w:t>.</w:t>
            </w:r>
            <w:r>
              <w:t xml:space="preserve"> </w:t>
            </w:r>
            <w:proofErr w:type="gramStart"/>
            <w:r>
              <w:t>Выявлять</w:t>
            </w:r>
            <w:proofErr w:type="gramEnd"/>
            <w:r>
              <w:t xml:space="preserve"> особенности изучения Земли географией по сравнению с другими науками. Устанавливать географические явления, влияющие на географические объекты. Различать природные и антропогенные географические объекты</w:t>
            </w:r>
            <w:r w:rsidR="008564AE">
              <w:t>.</w:t>
            </w:r>
          </w:p>
          <w:p w:rsidR="00DC457B" w:rsidRDefault="00DC457B" w:rsidP="00DC457B">
            <w:r>
              <w:t>Показывать по картам территории древних государств Востока. Находить информацию (в Интернете и других источниках) о накопленных географических знаниях в древних государствах Востока</w:t>
            </w:r>
            <w:r w:rsidR="008564AE">
              <w:t>.</w:t>
            </w:r>
            <w:r>
              <w:t xml:space="preserve"> Показывать по картам территории древних государств Европы. Находить информацию (в Интернете и других источниках) о накопленных географических знаниях в Древней Греции и Древнем Риме</w:t>
            </w:r>
            <w:r w:rsidR="008564AE">
              <w:t>.</w:t>
            </w:r>
            <w:r>
              <w:t xml:space="preserve"> Прослеживать по картам маршруты путешествий арабских мореходов, А. Никитина, викингов, Марко Поло. Наносить маршруты путешествий на контурную карту. Находить информацию (в Интернете и других источниках) и обсуждать значение открытий А. Никитина, путешествий Марко Поло и его книги</w:t>
            </w:r>
            <w:r w:rsidR="008564AE">
              <w:t>.</w:t>
            </w:r>
          </w:p>
          <w:p w:rsidR="00DC457B" w:rsidRDefault="00DC457B" w:rsidP="00DC457B">
            <w:r>
              <w:t>Прослеживать и описывать по картам маршруты путешествий в разных районах Мирового океана и на континентах. Наносить маршруты путешествий на контурную карту. Находить информацию (в Интернет</w:t>
            </w:r>
            <w:r w:rsidR="008564AE">
              <w:t>е и других источниках) о путеше</w:t>
            </w:r>
            <w:r>
              <w:t>ственниках и путешествиях эпохи Великих географических открытий. Обсуждать значение открытия Нового Света и всей эпохи Великих географических открытий</w:t>
            </w:r>
            <w:r w:rsidR="008564AE">
              <w:t>.</w:t>
            </w:r>
            <w:r>
              <w:t xml:space="preserve"> Приобретать навыки подбора, интерпретации и представления информации по заданной теме</w:t>
            </w:r>
            <w:r w:rsidR="008564AE">
              <w:t>.</w:t>
            </w:r>
          </w:p>
          <w:p w:rsidR="00DC457B" w:rsidRDefault="00DC457B" w:rsidP="00DC457B">
            <w:r>
              <w:t>Прослеживать по картам маршруты путешествий Дж. Кука, Ф.Ф. Беллинсгаузена и М.П. Лазарева, И.Ф. Крузенштерна и Ю.Ф Лисянского. Наносить маршруты путешествий на контурную карту. Находить информацию (в Интернете и других источниках) и обсуждать значение первого российского кругосветного плавания</w:t>
            </w:r>
            <w:r w:rsidR="008564AE">
              <w:t>.</w:t>
            </w:r>
            <w:r>
              <w:t xml:space="preserve"> Находить на иллюстрациях (среди электронных моделей) и описывать способы современных географических исследований и применяемые приборы и инструменты. Предлагается несколько вариантов проведения обобщения по теме «Развитие географических знаний о Земле» (по выбору учителя): — подготовленное обсуждение проблем, предлагаемых в рубрике «Подведём итоги», Учебник, с. 30; — выполнение вариантов контроль ной работы, предлагаемой в Тетради</w:t>
            </w:r>
            <w:r w:rsidR="0049290D">
              <w:t>-</w:t>
            </w:r>
            <w:r>
              <w:t>экзаменаторе, с. 12–17</w:t>
            </w:r>
          </w:p>
          <w:p w:rsidR="00DC457B" w:rsidRDefault="00DC457B" w:rsidP="00DC457B">
            <w:r>
              <w:lastRenderedPageBreak/>
              <w:t>Распознавать различные виды изображения земной поверхности: карта, план, глобус, атлас, аэрофотоснимок. Сравнивать планы и карты с аэрофотоснимками и фотографиями одной местности. Находить на аэрофотоснимках легко распознаваемые и нераспознаваемые географические объекты. Анализировать атлас и различать его карты по охвату территории и тематике</w:t>
            </w:r>
            <w:r w:rsidR="008564AE">
              <w:t>.</w:t>
            </w:r>
            <w:r>
              <w:t xml:space="preserve"> </w:t>
            </w:r>
            <w:proofErr w:type="gramStart"/>
            <w:r>
              <w:t>Определять</w:t>
            </w:r>
            <w:proofErr w:type="gramEnd"/>
            <w:r>
              <w:t xml:space="preserve"> по топографической карте (или плану местности) расстояния между географическими объектами с помощью линейного и именованного масштаба. Решать практические задачи по переводу масштаба из численного в именованный и наоборот</w:t>
            </w:r>
            <w:r w:rsidR="008564AE">
              <w:t>.</w:t>
            </w:r>
          </w:p>
          <w:p w:rsidR="00DC457B" w:rsidRDefault="00DC457B" w:rsidP="00DC457B">
            <w:r>
              <w:t xml:space="preserve">Распознавать условные знаки планов местности и карт. Находить на плане местности и топографической карте условные знаки разных видов, пояснительные подписи. Наносить условные знаки на контурную карту и подписывать объекты. Описывать маршрут по </w:t>
            </w:r>
            <w:proofErr w:type="spellStart"/>
            <w:r>
              <w:t>топографи</w:t>
            </w:r>
            <w:proofErr w:type="spellEnd"/>
            <w:r>
              <w:t xml:space="preserve"> ческой карте (плану местности) с помощью чтения условных знаков</w:t>
            </w:r>
            <w:r w:rsidR="008564AE">
              <w:t>.</w:t>
            </w:r>
            <w:r>
              <w:t xml:space="preserve"> </w:t>
            </w:r>
            <w:proofErr w:type="gramStart"/>
            <w:r>
              <w:t>Показывать</w:t>
            </w:r>
            <w:proofErr w:type="gramEnd"/>
            <w:r>
              <w:t xml:space="preserve"> на картах и планах местности выпуклые и вогнутые формы рельефа. Распознавать высоты (глубины) на физических картах с помощью шкалы высот и глубин. Показывать на физических картах глубокие морские впадины, равнины суши, горы и их вершины. Подписывать на контурной карте самые высокие точки материков с обозначением их высоты и самую глубокую впадину Мирового океана с обозначением её глубины. Решать практические задачи по определению абсолютной и относительной высоты, превышения точек относительно друг друга</w:t>
            </w:r>
            <w:r w:rsidR="008564AE">
              <w:t>.</w:t>
            </w:r>
          </w:p>
          <w:p w:rsidR="00DC457B" w:rsidRDefault="00DC457B" w:rsidP="00DC457B">
            <w:r>
              <w:t>Определять по компасу направления на стороны горизонта. Определять углы с помощью транспортира</w:t>
            </w:r>
            <w:r w:rsidR="008564AE">
              <w:t>.</w:t>
            </w:r>
            <w:r>
              <w:t xml:space="preserve"> Ориентироваться на местности по сторонам горизонта и относительно предметов и объектов. Ориентироваться по плану местности. Определять азимуты по компасу на местности и на плане (топографической карте). Определять стороны горизонта на плане</w:t>
            </w:r>
            <w:r w:rsidR="008564AE">
              <w:t>.</w:t>
            </w:r>
          </w:p>
          <w:p w:rsidR="00DC457B" w:rsidRDefault="00DC457B" w:rsidP="00DC457B">
            <w:r>
              <w:t>Использовать оборудование для глазомерной съёмки. Составлять простейший план небольшого участка местности</w:t>
            </w:r>
            <w:r w:rsidR="008564AE">
              <w:t>.</w:t>
            </w:r>
            <w:r>
              <w:t xml:space="preserve"> </w:t>
            </w:r>
            <w:proofErr w:type="gramStart"/>
            <w:r>
              <w:t>Читать</w:t>
            </w:r>
            <w:proofErr w:type="gramEnd"/>
            <w:r>
              <w:t xml:space="preserve"> карты различных видов на основе анализа легенды. Определять зависимость подробности карты от её масштаба. Сопоставлять карты разного содержания, находить на них географические объекты, определять абсолютную высоту территорий. Сравнивать глобус и карту полушарий для выявления искажений в изображении объектов</w:t>
            </w:r>
            <w:r w:rsidR="008564AE">
              <w:t>.</w:t>
            </w:r>
            <w:r>
              <w:t xml:space="preserve"> Сравнивать глобус и карты для выявления особенностей изображения параллелей и меридианов. Показывать на глобусе и картах экватор, параллели, меридианы, начальный меридиан, географические полюсы. Определять по картам стороны горизонта и направления движения, объяснять назначение сетки параллелей и меридианов</w:t>
            </w:r>
          </w:p>
          <w:p w:rsidR="00DC457B" w:rsidRDefault="00DC457B" w:rsidP="00DC457B">
            <w:r>
              <w:t xml:space="preserve">Определять по картам географическую широту и географическую долготу объектов. Находить объекты на </w:t>
            </w:r>
            <w:r>
              <w:lastRenderedPageBreak/>
              <w:t>карте и глобусе по географическим координатам. Сравнивать местоположение объектов с разными географическими координатами. Определять расстояния с помощью градусной сетки</w:t>
            </w:r>
            <w:r w:rsidR="008564AE">
              <w:t>.</w:t>
            </w:r>
            <w:r>
              <w:t xml:space="preserve"> Предлагается несколько вариантов проведения обобщающего урока (по выбору учителя): — подготовленное обсуждение проблем, предлагаемых в рубрике «Подведём итоги», Учебник, с. 56; — выполнение вариантов контрольной работы, предлагаемой в Тетради</w:t>
            </w:r>
            <w:r w:rsidR="0049290D">
              <w:t>-</w:t>
            </w:r>
            <w:r>
              <w:t>экзаменаторе, с. 4–11; — выполнение практической работы «Составление маршрута воображаемой экспедиции», предлагаемой в Тетради</w:t>
            </w:r>
            <w:r w:rsidR="0049290D">
              <w:t>-</w:t>
            </w:r>
            <w:r>
              <w:t>практикуме</w:t>
            </w:r>
            <w:r w:rsidR="008564AE">
              <w:t>.</w:t>
            </w:r>
          </w:p>
          <w:p w:rsidR="00DC457B" w:rsidRDefault="00DC457B" w:rsidP="00DC457B">
            <w:r>
              <w:t>Анализировать иллюстративно</w:t>
            </w:r>
            <w:r w:rsidR="00EC7D33">
              <w:t>-</w:t>
            </w:r>
            <w:r>
              <w:t>справочный материал и сравнивать планеты Солнечной системы по разным параметрам. Составлять «космический адрес» планеты Земля. Составлять и анализировать схему «Географические следствия размеров и формы Земли». Находить информацию (в Интернете и других источниках) и подготавливать сообщение на тему «Представления о форме и размерах Земли в древности» Наблюдать действующую модель (теллурий, электронная модель) движений Земли и описывать особенности вращения Земли вокруг своей оси. Выявлять зависимость продолжительности суток от скорости вращения Земли вокруг своей оси. Решать познавательные и практические задачи на определение разницы во времени часовых поясов. Составлять и анализировать схему «Географические следствия вращения Земли вокруг своей оси»</w:t>
            </w:r>
            <w:r w:rsidR="008564AE">
              <w:t>.</w:t>
            </w:r>
          </w:p>
          <w:p w:rsidR="00DC457B" w:rsidRDefault="00DC457B" w:rsidP="00DC457B">
            <w:r>
              <w:t>Наблюдать действующую модель (теллурий, электронная модель) движений Земли и описывать особенности движения Земли по орбите. Анализировать схему орбитального движения Земли и объяснять смену времён года. Показывать на схемах и картах тропики, Полярные круги, пояса освещённости</w:t>
            </w:r>
            <w:r w:rsidR="008564AE">
              <w:t>.</w:t>
            </w:r>
            <w:r>
              <w:t xml:space="preserve"> Составлять описания происшествий на Земле, обусловленных космическими процессами и явлениями. Находить дополнительные сведения о процессах и явлениях, вызванных воздействием ближнего космоса на Землю, о проблемах, с которыми может столкнуться человечество при освоении космического пространства</w:t>
            </w:r>
            <w:r w:rsidR="008564AE">
              <w:t>.</w:t>
            </w:r>
            <w:r>
              <w:t xml:space="preserve"> Предлагается несколько вариантов проведения обобщающего урока (по выбору учителя): — подготовленное обсуждение проблем, предлагаемых в рубрике «Подведём итоги», Учебник, с. 64; — выполнение вариантов контрольной работы, предлагаемой в Тетради</w:t>
            </w:r>
            <w:r w:rsidR="0049290D">
              <w:t>-</w:t>
            </w:r>
            <w:r>
              <w:t>экзаменаторе, с. 18–23</w:t>
            </w:r>
            <w:r w:rsidR="008564AE">
              <w:t>.</w:t>
            </w:r>
          </w:p>
          <w:p w:rsidR="00DC457B" w:rsidRDefault="00DC457B" w:rsidP="00DC457B">
            <w:r>
              <w:t>Описывать модель строения Земли. Выявлять особенности внутренних оболочек Земли на основе анализа иллюстраций, сравнивать оболочки между собой. Сравнивать свойства горных пород различного происхождения. Овладевать простейшими навыками определения горных пород (в том числе полезных ископаемых) по их свойствам. Анализировать схему преобразования горных пород</w:t>
            </w:r>
            <w:r w:rsidR="008564AE">
              <w:t>.</w:t>
            </w:r>
            <w:r>
              <w:t xml:space="preserve"> Анализировать схемы </w:t>
            </w:r>
            <w:r>
              <w:lastRenderedPageBreak/>
              <w:t>(модели) строения земной коры и литосферы. Сравнивать типы земной коры. Устанавливать по иллюстрациям и картам границы столкновения и расхождения литосферных плит, выявлять процессы, сопровождающие взаимодействие литосферных плит</w:t>
            </w:r>
            <w:r w:rsidR="008564AE">
              <w:t>.</w:t>
            </w:r>
          </w:p>
          <w:p w:rsidR="00DC457B" w:rsidRDefault="00DC457B" w:rsidP="00DC457B">
            <w:r>
              <w:t>Распознавать на физических картах разные формы рельефа. Выполнять практические работы по определению на картах средней и максимальной абсолютной высоты. Определять по географическим картам количественные и качественные характеристики крупнейших гор и равнин, особенности их географического положения. Выявлять особенности изображения на картах крупных форм рельефа дна Океана и показывать их. Сопоставлять расположение крупных форм рельефа дна океанов с границами литосферных плит. Выявлять закономерности в размещении крупных форм рельефа в зависимости от характера взаимодействия литосферных плит</w:t>
            </w:r>
            <w:r w:rsidR="008564AE">
              <w:t>.</w:t>
            </w:r>
            <w:r>
              <w:t xml:space="preserve"> </w:t>
            </w:r>
            <w:proofErr w:type="gramStart"/>
            <w:r>
              <w:t>Выявлять</w:t>
            </w:r>
            <w:proofErr w:type="gramEnd"/>
            <w:r>
              <w:t xml:space="preserve"> при сопоставлении географических карт закономерности распространения землетрясений и вулканизма. Устанавливать с помощью географических карт главные пояса землетрясений и вулканизма Земли. Наносить на контурную карту вулканы, пояса землетрясений</w:t>
            </w:r>
            <w:r w:rsidR="008564AE">
              <w:t>.</w:t>
            </w:r>
          </w:p>
          <w:p w:rsidR="00DC457B" w:rsidRDefault="00DC457B" w:rsidP="00DC457B">
            <w:pPr>
              <w:rPr>
                <w:rFonts w:ascii="Times New Roman" w:hAnsi="Times New Roman"/>
                <w:i/>
                <w:sz w:val="28"/>
                <w:szCs w:val="28"/>
              </w:rPr>
            </w:pPr>
            <w:r>
              <w:t>Составлять и анализировать схему, демонстрирующую соотношение внешних сил и формирующихся под их воздействием форм рельефа. Описывать облик создаваемых внешними силами форм рельефа. Сравнивать антропогенные и природные формы рельефа по размерам и внешнему виду. Находить дополнительную информацию (в Интернете, других источниках) о влиянии оврагов на хозяйственную деятельность людей, способах борьбы с их образованием</w:t>
            </w:r>
            <w:r w:rsidR="008564AE">
              <w:t>.</w:t>
            </w:r>
            <w:r>
              <w:t xml:space="preserve"> Предлагается несколько вариантов проведения обобщения по теме «Литосфера — каменная оболочка Земли» (по выбору учителя): — подготовленное обсуждение проблем, предлагаемых в рубрике «Подведём итоги», Учебник, с. 80; — выполнение вариантов контрольной работы, предлагаемой в Тетради</w:t>
            </w:r>
            <w:r w:rsidR="0049290D">
              <w:t>-</w:t>
            </w:r>
            <w:r>
              <w:t>экзаменаторе, с. 24–31; — выполнение практической работы «Построение профиля рельефа», предлагаемой в Тетради</w:t>
            </w:r>
            <w:r w:rsidR="0049290D">
              <w:t>-</w:t>
            </w:r>
            <w:r>
              <w:t>практикуме, с. 16–17</w:t>
            </w:r>
          </w:p>
        </w:tc>
      </w:tr>
      <w:tr w:rsidR="00DC457B" w:rsidTr="007F0F2C">
        <w:tc>
          <w:tcPr>
            <w:tcW w:w="2255" w:type="dxa"/>
          </w:tcPr>
          <w:p w:rsidR="00DC457B" w:rsidRDefault="00DC457B" w:rsidP="00B23E2A">
            <w:pPr>
              <w:rPr>
                <w:rFonts w:ascii="Times New Roman" w:hAnsi="Times New Roman"/>
                <w:i/>
                <w:sz w:val="28"/>
                <w:szCs w:val="28"/>
              </w:rPr>
            </w:pPr>
            <w:r w:rsidRPr="0074495D">
              <w:rPr>
                <w:rFonts w:ascii="Times New Roman" w:hAnsi="Times New Roman"/>
                <w:b/>
                <w:bCs/>
                <w:sz w:val="28"/>
                <w:szCs w:val="28"/>
              </w:rPr>
              <w:t>Земля во Вселенной. Движения Земли и их следствия</w:t>
            </w:r>
          </w:p>
        </w:tc>
        <w:tc>
          <w:tcPr>
            <w:tcW w:w="1415" w:type="dxa"/>
          </w:tcPr>
          <w:p w:rsidR="00DC457B" w:rsidRDefault="00DC457B" w:rsidP="00B23E2A">
            <w:pPr>
              <w:rPr>
                <w:rFonts w:ascii="Times New Roman" w:hAnsi="Times New Roman"/>
                <w:i/>
                <w:sz w:val="28"/>
                <w:szCs w:val="28"/>
              </w:rPr>
            </w:pPr>
            <w:r>
              <w:rPr>
                <w:rFonts w:ascii="Times New Roman" w:hAnsi="Times New Roman"/>
                <w:i/>
                <w:sz w:val="28"/>
                <w:szCs w:val="28"/>
              </w:rPr>
              <w:t>5</w:t>
            </w:r>
          </w:p>
        </w:tc>
        <w:tc>
          <w:tcPr>
            <w:tcW w:w="5675" w:type="dxa"/>
            <w:vMerge/>
          </w:tcPr>
          <w:p w:rsidR="00DC457B" w:rsidRDefault="00DC457B" w:rsidP="00B23E2A">
            <w:pPr>
              <w:rPr>
                <w:rFonts w:ascii="Times New Roman" w:hAnsi="Times New Roman"/>
                <w:i/>
                <w:sz w:val="28"/>
                <w:szCs w:val="28"/>
              </w:rPr>
            </w:pPr>
          </w:p>
        </w:tc>
      </w:tr>
      <w:tr w:rsidR="00DC457B" w:rsidTr="007F0F2C">
        <w:tc>
          <w:tcPr>
            <w:tcW w:w="2255" w:type="dxa"/>
          </w:tcPr>
          <w:p w:rsidR="00DC457B" w:rsidRDefault="00DC457B" w:rsidP="00B23E2A">
            <w:pPr>
              <w:rPr>
                <w:rFonts w:ascii="Times New Roman" w:hAnsi="Times New Roman"/>
                <w:i/>
                <w:sz w:val="28"/>
                <w:szCs w:val="28"/>
              </w:rPr>
            </w:pPr>
            <w:r w:rsidRPr="0074495D">
              <w:rPr>
                <w:rFonts w:ascii="Times New Roman" w:hAnsi="Times New Roman"/>
                <w:b/>
                <w:bCs/>
                <w:sz w:val="28"/>
                <w:szCs w:val="28"/>
              </w:rPr>
              <w:t>Изображение земной поверхности</w:t>
            </w:r>
          </w:p>
        </w:tc>
        <w:tc>
          <w:tcPr>
            <w:tcW w:w="1415" w:type="dxa"/>
          </w:tcPr>
          <w:p w:rsidR="00DC457B" w:rsidRDefault="00DC457B" w:rsidP="00B23E2A">
            <w:pPr>
              <w:rPr>
                <w:rFonts w:ascii="Times New Roman" w:hAnsi="Times New Roman"/>
                <w:i/>
                <w:sz w:val="28"/>
                <w:szCs w:val="28"/>
              </w:rPr>
            </w:pPr>
            <w:r>
              <w:rPr>
                <w:rFonts w:ascii="Times New Roman" w:hAnsi="Times New Roman"/>
                <w:i/>
                <w:sz w:val="28"/>
                <w:szCs w:val="28"/>
              </w:rPr>
              <w:t>12</w:t>
            </w:r>
          </w:p>
        </w:tc>
        <w:tc>
          <w:tcPr>
            <w:tcW w:w="5675" w:type="dxa"/>
            <w:vMerge/>
          </w:tcPr>
          <w:p w:rsidR="00DC457B" w:rsidRDefault="00DC457B" w:rsidP="00B23E2A">
            <w:pPr>
              <w:rPr>
                <w:rFonts w:ascii="Times New Roman" w:hAnsi="Times New Roman"/>
                <w:i/>
                <w:sz w:val="28"/>
                <w:szCs w:val="28"/>
              </w:rPr>
            </w:pPr>
          </w:p>
        </w:tc>
      </w:tr>
      <w:tr w:rsidR="00DC457B" w:rsidTr="007F0F2C">
        <w:tc>
          <w:tcPr>
            <w:tcW w:w="2255" w:type="dxa"/>
          </w:tcPr>
          <w:p w:rsidR="00DC457B" w:rsidRDefault="00DC457B" w:rsidP="00B23E2A">
            <w:pPr>
              <w:rPr>
                <w:rFonts w:ascii="Times New Roman" w:hAnsi="Times New Roman"/>
                <w:i/>
                <w:sz w:val="28"/>
                <w:szCs w:val="28"/>
              </w:rPr>
            </w:pPr>
            <w:r w:rsidRPr="0074495D">
              <w:rPr>
                <w:rFonts w:ascii="Times New Roman" w:hAnsi="Times New Roman"/>
                <w:b/>
                <w:bCs/>
                <w:sz w:val="28"/>
                <w:szCs w:val="28"/>
              </w:rPr>
              <w:t>Природа Земли</w:t>
            </w:r>
          </w:p>
        </w:tc>
        <w:tc>
          <w:tcPr>
            <w:tcW w:w="1415" w:type="dxa"/>
          </w:tcPr>
          <w:p w:rsidR="00DC457B" w:rsidRDefault="00DC457B" w:rsidP="00B23E2A">
            <w:pPr>
              <w:rPr>
                <w:rFonts w:ascii="Times New Roman" w:hAnsi="Times New Roman"/>
                <w:i/>
                <w:sz w:val="28"/>
                <w:szCs w:val="28"/>
              </w:rPr>
            </w:pPr>
            <w:r>
              <w:rPr>
                <w:rFonts w:ascii="Times New Roman" w:hAnsi="Times New Roman"/>
                <w:i/>
                <w:sz w:val="28"/>
                <w:szCs w:val="28"/>
              </w:rPr>
              <w:t>8</w:t>
            </w:r>
          </w:p>
        </w:tc>
        <w:tc>
          <w:tcPr>
            <w:tcW w:w="5675" w:type="dxa"/>
            <w:vMerge/>
          </w:tcPr>
          <w:p w:rsidR="00DC457B" w:rsidRDefault="00DC457B" w:rsidP="00B23E2A">
            <w:pPr>
              <w:rPr>
                <w:rFonts w:ascii="Times New Roman" w:hAnsi="Times New Roman"/>
                <w:i/>
                <w:sz w:val="28"/>
                <w:szCs w:val="28"/>
              </w:rPr>
            </w:pPr>
          </w:p>
        </w:tc>
      </w:tr>
    </w:tbl>
    <w:p w:rsidR="007F0F2C" w:rsidRDefault="007F0F2C" w:rsidP="00B23E2A">
      <w:pPr>
        <w:rPr>
          <w:rFonts w:ascii="Times New Roman" w:hAnsi="Times New Roman"/>
          <w:i/>
          <w:sz w:val="28"/>
          <w:szCs w:val="28"/>
        </w:rPr>
      </w:pPr>
    </w:p>
    <w:p w:rsidR="00C24AB4" w:rsidRDefault="00C24AB4" w:rsidP="00C24AB4">
      <w:pPr>
        <w:jc w:val="center"/>
        <w:rPr>
          <w:rFonts w:ascii="Times New Roman" w:hAnsi="Times New Roman"/>
          <w:i/>
          <w:sz w:val="28"/>
          <w:szCs w:val="28"/>
        </w:rPr>
      </w:pPr>
      <w:r w:rsidRPr="008A7513">
        <w:rPr>
          <w:rFonts w:cs="Times New Roman"/>
          <w:b/>
          <w:sz w:val="28"/>
          <w:szCs w:val="28"/>
        </w:rPr>
        <w:t>Планируемые результаты</w:t>
      </w:r>
    </w:p>
    <w:p w:rsidR="00C24AB4" w:rsidRPr="008A7513" w:rsidRDefault="00C24AB4" w:rsidP="00C24AB4">
      <w:pPr>
        <w:pStyle w:val="Standard"/>
        <w:ind w:left="284" w:right="284"/>
        <w:jc w:val="center"/>
        <w:rPr>
          <w:rFonts w:cs="Times New Roman"/>
          <w:b/>
        </w:rPr>
      </w:pPr>
      <w:r w:rsidRPr="008A7513">
        <w:rPr>
          <w:rFonts w:cs="Times New Roman"/>
          <w:b/>
        </w:rPr>
        <w:t>Личностные результаты</w:t>
      </w:r>
    </w:p>
    <w:p w:rsidR="00C24AB4" w:rsidRPr="008A7513" w:rsidRDefault="00C24AB4" w:rsidP="00C24AB4">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1)</w:t>
      </w:r>
      <w:r w:rsidR="008564AE">
        <w:rPr>
          <w:rFonts w:ascii="Times New Roman" w:hAnsi="Times New Roman" w:cs="Times New Roman"/>
          <w:sz w:val="28"/>
          <w:szCs w:val="28"/>
        </w:rPr>
        <w:t xml:space="preserve"> </w:t>
      </w:r>
      <w:r w:rsidRPr="008A7513">
        <w:rPr>
          <w:rFonts w:ascii="Times New Roman" w:hAnsi="Times New Roman" w:cs="Times New Roman"/>
          <w:sz w:val="28"/>
          <w:szCs w:val="28"/>
        </w:rPr>
        <w:t xml:space="preserve">формирование ответственного отношения к учению, </w:t>
      </w:r>
      <w:proofErr w:type="gramStart"/>
      <w:r w:rsidRPr="008A7513">
        <w:rPr>
          <w:rFonts w:ascii="Times New Roman" w:hAnsi="Times New Roman" w:cs="Times New Roman"/>
          <w:sz w:val="28"/>
          <w:szCs w:val="28"/>
        </w:rPr>
        <w:t>готовности и способности</w:t>
      </w:r>
      <w:proofErr w:type="gramEnd"/>
      <w:r w:rsidRPr="008A7513">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w:t>
      </w:r>
      <w:r w:rsidRPr="008A7513">
        <w:rPr>
          <w:rFonts w:ascii="Times New Roman" w:hAnsi="Times New Roman" w:cs="Times New Roman"/>
          <w:sz w:val="28"/>
          <w:szCs w:val="28"/>
        </w:rPr>
        <w:lastRenderedPageBreak/>
        <w:t>отношения к труду, развития опыта участия в социально значимом труде;</w:t>
      </w:r>
    </w:p>
    <w:p w:rsidR="00C24AB4" w:rsidRPr="008A7513" w:rsidRDefault="00C24AB4" w:rsidP="00C24AB4">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4AB4" w:rsidRPr="008A7513" w:rsidRDefault="00C24AB4" w:rsidP="00C24AB4">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C24AB4" w:rsidRPr="008A7513" w:rsidRDefault="00C24AB4" w:rsidP="00C24AB4">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C24AB4" w:rsidRPr="008A7513" w:rsidRDefault="00C24AB4" w:rsidP="00C24AB4">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F0F2C" w:rsidRDefault="00C24AB4" w:rsidP="00926E0B">
      <w:pPr>
        <w:rPr>
          <w:rFonts w:ascii="Times New Roman" w:hAnsi="Times New Roman" w:cs="Times New Roman"/>
          <w:sz w:val="28"/>
          <w:szCs w:val="28"/>
        </w:rPr>
      </w:pPr>
      <w:r w:rsidRPr="008A7513">
        <w:rPr>
          <w:rFonts w:ascii="Times New Roman" w:hAnsi="Times New Roman" w:cs="Times New Roman"/>
          <w:sz w:val="28"/>
          <w:szCs w:val="28"/>
        </w:rPr>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26E0B" w:rsidRDefault="00926E0B" w:rsidP="00926E0B">
      <w:pPr>
        <w:jc w:val="center"/>
        <w:rPr>
          <w:rFonts w:ascii="Times New Roman" w:hAnsi="Times New Roman" w:cs="Times New Roman"/>
          <w:sz w:val="28"/>
          <w:szCs w:val="28"/>
        </w:rPr>
      </w:pPr>
      <w:proofErr w:type="spellStart"/>
      <w:r w:rsidRPr="008A7513">
        <w:rPr>
          <w:rFonts w:cs="Times New Roman"/>
          <w:b/>
        </w:rPr>
        <w:t>Метапредметные</w:t>
      </w:r>
      <w:proofErr w:type="spellEnd"/>
      <w:r w:rsidRPr="008A7513">
        <w:rPr>
          <w:rFonts w:cs="Times New Roman"/>
          <w:b/>
        </w:rPr>
        <w:t xml:space="preserve"> результаты</w:t>
      </w:r>
    </w:p>
    <w:tbl>
      <w:tblPr>
        <w:tblpPr w:leftFromText="180" w:rightFromText="180" w:vertAnchor="text" w:horzAnchor="margin" w:tblpXSpec="center" w:tblpY="374"/>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551"/>
        <w:gridCol w:w="4688"/>
      </w:tblGrid>
      <w:tr w:rsidR="00C24AB4" w:rsidRPr="008A7513" w:rsidTr="00926E0B">
        <w:trPr>
          <w:trHeight w:val="237"/>
        </w:trPr>
        <w:tc>
          <w:tcPr>
            <w:tcW w:w="3256" w:type="dxa"/>
          </w:tcPr>
          <w:p w:rsidR="00C24AB4" w:rsidRPr="008A7513" w:rsidRDefault="00C24AB4" w:rsidP="00C24AB4">
            <w:pPr>
              <w:jc w:val="center"/>
              <w:rPr>
                <w:rFonts w:ascii="Times New Roman" w:hAnsi="Times New Roman"/>
                <w:b/>
                <w:i/>
                <w:sz w:val="24"/>
                <w:szCs w:val="24"/>
              </w:rPr>
            </w:pPr>
            <w:r w:rsidRPr="008A7513">
              <w:rPr>
                <w:rFonts w:ascii="Times New Roman" w:hAnsi="Times New Roman"/>
                <w:b/>
                <w:i/>
                <w:sz w:val="24"/>
                <w:szCs w:val="24"/>
              </w:rPr>
              <w:t>Регулятивные</w:t>
            </w:r>
          </w:p>
        </w:tc>
        <w:tc>
          <w:tcPr>
            <w:tcW w:w="2551" w:type="dxa"/>
          </w:tcPr>
          <w:p w:rsidR="00C24AB4" w:rsidRPr="008A7513" w:rsidRDefault="00C24AB4" w:rsidP="00C24AB4">
            <w:pPr>
              <w:jc w:val="center"/>
              <w:rPr>
                <w:rFonts w:ascii="Times New Roman" w:hAnsi="Times New Roman"/>
                <w:b/>
                <w:i/>
                <w:sz w:val="24"/>
                <w:szCs w:val="24"/>
              </w:rPr>
            </w:pPr>
            <w:r w:rsidRPr="008A7513">
              <w:rPr>
                <w:rFonts w:ascii="Times New Roman" w:hAnsi="Times New Roman"/>
                <w:b/>
                <w:i/>
                <w:sz w:val="24"/>
                <w:szCs w:val="24"/>
              </w:rPr>
              <w:t>Познавательные</w:t>
            </w:r>
          </w:p>
        </w:tc>
        <w:tc>
          <w:tcPr>
            <w:tcW w:w="4688" w:type="dxa"/>
          </w:tcPr>
          <w:p w:rsidR="00C24AB4" w:rsidRPr="008A7513" w:rsidRDefault="00C24AB4" w:rsidP="00C24AB4">
            <w:pPr>
              <w:jc w:val="center"/>
              <w:rPr>
                <w:rFonts w:ascii="Times New Roman" w:hAnsi="Times New Roman"/>
                <w:b/>
                <w:i/>
                <w:sz w:val="24"/>
                <w:szCs w:val="24"/>
              </w:rPr>
            </w:pPr>
            <w:r w:rsidRPr="008A7513">
              <w:rPr>
                <w:rFonts w:ascii="Times New Roman" w:hAnsi="Times New Roman"/>
                <w:b/>
                <w:i/>
                <w:sz w:val="24"/>
                <w:szCs w:val="24"/>
              </w:rPr>
              <w:t>Коммуникативные</w:t>
            </w:r>
          </w:p>
        </w:tc>
      </w:tr>
      <w:tr w:rsidR="00C24AB4" w:rsidRPr="008A7513" w:rsidTr="00926E0B">
        <w:trPr>
          <w:trHeight w:val="5443"/>
        </w:trPr>
        <w:tc>
          <w:tcPr>
            <w:tcW w:w="3256" w:type="dxa"/>
          </w:tcPr>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самостоятельно планировать </w:t>
            </w:r>
            <w:proofErr w:type="gramStart"/>
            <w:r w:rsidRPr="008A7513">
              <w:rPr>
                <w:rStyle w:val="dash041e005f0431005f044b005f0447005f043d005f044b005f0439005f005fchar1char1"/>
                <w:sz w:val="22"/>
                <w:szCs w:val="22"/>
              </w:rPr>
              <w:t>пути  достижения</w:t>
            </w:r>
            <w:proofErr w:type="gramEnd"/>
            <w:r w:rsidRPr="008A7513">
              <w:rPr>
                <w:rStyle w:val="dash041e005f0431005f044b005f0447005f043d005f044b005f0439005f005fchar1char1"/>
                <w:sz w:val="22"/>
                <w:szCs w:val="22"/>
              </w:rPr>
              <w:t xml:space="preserve"> целей,  в том числе альтернативные,  осознанно выбирать  наиболее эффективные способы решения учебных и познавательных задач;</w:t>
            </w:r>
          </w:p>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3) умение соотносить свои действия с планируемыми результатами, осуществлять контроль своей деятельности в процессе достижения </w:t>
            </w:r>
            <w:r w:rsidRPr="008A7513">
              <w:rPr>
                <w:rStyle w:val="dash041e005f0431005f044b005f0447005f043d005f044b005f0439005f005fchar1char1"/>
                <w:sz w:val="22"/>
                <w:szCs w:val="22"/>
              </w:rPr>
              <w:lastRenderedPageBreak/>
              <w:t xml:space="preserve">результата, определять </w:t>
            </w:r>
            <w:proofErr w:type="gramStart"/>
            <w:r w:rsidRPr="008A7513">
              <w:rPr>
                <w:rStyle w:val="dash041e005f0431005f044b005f0447005f043d005f044b005f0439005f005fchar1char1"/>
                <w:sz w:val="22"/>
                <w:szCs w:val="22"/>
              </w:rPr>
              <w:t>способы  действий</w:t>
            </w:r>
            <w:proofErr w:type="gramEnd"/>
            <w:r w:rsidRPr="008A7513">
              <w:rPr>
                <w:rStyle w:val="dash041e005f0431005f044b005f0447005f043d005f044b005f0439005f005fchar1char1"/>
                <w:sz w:val="22"/>
                <w:szCs w:val="22"/>
              </w:rPr>
              <w:t xml:space="preserve"> в рамках предложенных условий и требований, корректировать свои действия в соответствии с изменяющейся ситуацией; </w:t>
            </w:r>
          </w:p>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4) умение оценивать правильность выполнения учебной </w:t>
            </w:r>
            <w:proofErr w:type="gramStart"/>
            <w:r w:rsidRPr="008A7513">
              <w:rPr>
                <w:rStyle w:val="dash041e005f0431005f044b005f0447005f043d005f044b005f0439005f005fchar1char1"/>
                <w:sz w:val="22"/>
                <w:szCs w:val="22"/>
              </w:rPr>
              <w:t>задачи,  собственные</w:t>
            </w:r>
            <w:proofErr w:type="gramEnd"/>
            <w:r w:rsidRPr="008A7513">
              <w:rPr>
                <w:rStyle w:val="dash041e005f0431005f044b005f0447005f043d005f044b005f0439005f005fchar1char1"/>
                <w:sz w:val="22"/>
                <w:szCs w:val="22"/>
              </w:rPr>
              <w:t xml:space="preserve"> возможности её решения;</w:t>
            </w:r>
          </w:p>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C24AB4" w:rsidRPr="008A7513" w:rsidRDefault="00C24AB4" w:rsidP="00926E0B">
            <w:pPr>
              <w:pStyle w:val="a6"/>
              <w:ind w:left="0"/>
              <w:rPr>
                <w:rFonts w:cs="Times New Roman"/>
                <w:sz w:val="22"/>
                <w:szCs w:val="22"/>
              </w:rPr>
            </w:pPr>
          </w:p>
        </w:tc>
        <w:tc>
          <w:tcPr>
            <w:tcW w:w="2551" w:type="dxa"/>
          </w:tcPr>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lastRenderedPageBreak/>
              <w:t>1) </w:t>
            </w:r>
            <w:proofErr w:type="gramStart"/>
            <w:r w:rsidRPr="008A7513">
              <w:rPr>
                <w:rStyle w:val="dash041e005f0431005f044b005f0447005f043d005f044b005f0439005f005fchar1char1"/>
                <w:sz w:val="22"/>
                <w:szCs w:val="22"/>
              </w:rPr>
              <w:t>умение  определять</w:t>
            </w:r>
            <w:proofErr w:type="gramEnd"/>
            <w:r w:rsidRPr="008A7513">
              <w:rPr>
                <w:rStyle w:val="dash041e005f0431005f044b005f0447005f043d005f044b005f0439005f005fchar1char1"/>
                <w:sz w:val="22"/>
                <w:szCs w:val="22"/>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создавать, применять и преобразовывать знаки и символы, модели и </w:t>
            </w:r>
            <w:r w:rsidRPr="008A7513">
              <w:rPr>
                <w:rStyle w:val="dash041e005f0431005f044b005f0447005f043d005f044b005f0439005f005fchar1char1"/>
                <w:sz w:val="22"/>
                <w:szCs w:val="22"/>
              </w:rPr>
              <w:lastRenderedPageBreak/>
              <w:t>схемы для решения учебных и познавательных задач;</w:t>
            </w:r>
          </w:p>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3) смысловое чтение; </w:t>
            </w:r>
          </w:p>
          <w:p w:rsidR="00C24AB4" w:rsidRPr="008A7513" w:rsidRDefault="00C24AB4" w:rsidP="00926E0B">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4)</w:t>
            </w:r>
            <w:r w:rsidRPr="008A7513">
              <w:rPr>
                <w:sz w:val="22"/>
                <w:szCs w:val="22"/>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p w:rsidR="00C24AB4" w:rsidRPr="008A7513" w:rsidRDefault="00C24AB4" w:rsidP="00926E0B">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5) формирование и развитие компетентности в области использования информационно-коммуникационных технологий (далее ИКТ - компетенции);</w:t>
            </w:r>
          </w:p>
          <w:p w:rsidR="00C24AB4" w:rsidRPr="008A7513" w:rsidRDefault="00C24AB4" w:rsidP="00926E0B">
            <w:pPr>
              <w:pStyle w:val="dash041e005f0431005f044b005f0447005f043d005f044b005f0439"/>
              <w:rPr>
                <w:sz w:val="22"/>
                <w:szCs w:val="22"/>
              </w:rPr>
            </w:pPr>
          </w:p>
        </w:tc>
        <w:tc>
          <w:tcPr>
            <w:tcW w:w="4688" w:type="dxa"/>
          </w:tcPr>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lastRenderedPageBreak/>
              <w:t>1) </w:t>
            </w:r>
            <w:r w:rsidRPr="008A7513">
              <w:rPr>
                <w:rStyle w:val="dash041e005f0431005f044b005f0447005f043d005f044b005f0439005f005fchar1char1"/>
                <w:b/>
                <w:sz w:val="22"/>
                <w:szCs w:val="22"/>
              </w:rPr>
              <w:t>у</w:t>
            </w:r>
            <w:r w:rsidRPr="008A7513">
              <w:rPr>
                <w:rStyle w:val="dash0421005f0442005f0440005f043e005f0433005f0438005f0439005f005fchar1char1"/>
                <w:sz w:val="22"/>
                <w:szCs w:val="22"/>
              </w:rPr>
              <w:t xml:space="preserve">мение </w:t>
            </w:r>
            <w:proofErr w:type="gramStart"/>
            <w:r w:rsidRPr="008A7513">
              <w:rPr>
                <w:rStyle w:val="dash041e005f0431005f044b005f0447005f043d005f044b005f0439005f005fchar1char1"/>
                <w:sz w:val="22"/>
                <w:szCs w:val="22"/>
              </w:rPr>
              <w:t>организовывать  учебное</w:t>
            </w:r>
            <w:proofErr w:type="gramEnd"/>
            <w:r w:rsidRPr="008A7513">
              <w:rPr>
                <w:rStyle w:val="dash041e005f0431005f044b005f0447005f043d005f044b005f0439005f005fchar1char1"/>
                <w:sz w:val="22"/>
                <w:szCs w:val="22"/>
              </w:rPr>
              <w:t xml:space="preserve"> сотрудничество и совместную деятельность с учителем и сверстниками;   работать </w:t>
            </w:r>
            <w:r w:rsidRPr="008A7513">
              <w:rPr>
                <w:rStyle w:val="dash0421005f0442005f0440005f043e005f0433005f0438005f0439005f005fchar1char1"/>
                <w:sz w:val="22"/>
                <w:szCs w:val="22"/>
              </w:rPr>
              <w:t xml:space="preserve">индивидуально и в группе: </w:t>
            </w:r>
            <w:r w:rsidRPr="008A7513">
              <w:rPr>
                <w:rStyle w:val="dash041e005f0431005f044b005f0447005f043d005f044b005f0439005f005fchar1char1"/>
                <w:sz w:val="22"/>
                <w:szCs w:val="22"/>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C24AB4" w:rsidRPr="008A7513" w:rsidRDefault="00C24AB4" w:rsidP="00926E0B">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8A7513">
              <w:rPr>
                <w:rStyle w:val="dash041e005f0431005f044b005f0447005f043d005f044b005f0439005f005fchar1char1"/>
                <w:sz w:val="22"/>
                <w:szCs w:val="22"/>
              </w:rPr>
              <w:t>деятельности;  владение</w:t>
            </w:r>
            <w:proofErr w:type="gramEnd"/>
            <w:r w:rsidRPr="008A7513">
              <w:rPr>
                <w:rStyle w:val="dash041e005f0431005f044b005f0447005f043d005f044b005f0439005f005fchar1char1"/>
                <w:sz w:val="22"/>
                <w:szCs w:val="22"/>
              </w:rPr>
              <w:t xml:space="preserve"> устной и письменной речью, монологической контекстной речью; </w:t>
            </w:r>
          </w:p>
          <w:p w:rsidR="00C24AB4" w:rsidRPr="008A7513" w:rsidRDefault="00C24AB4" w:rsidP="00926E0B">
            <w:pPr>
              <w:pStyle w:val="a6"/>
              <w:ind w:left="0"/>
              <w:rPr>
                <w:rFonts w:cs="Times New Roman"/>
                <w:sz w:val="22"/>
                <w:szCs w:val="22"/>
              </w:rPr>
            </w:pPr>
            <w:proofErr w:type="gramStart"/>
            <w:r w:rsidRPr="008A7513">
              <w:rPr>
                <w:rStyle w:val="dash041e005f0431005f044b005f0447005f043d005f044b005f0439005f005fchar1char1"/>
                <w:sz w:val="22"/>
                <w:szCs w:val="22"/>
              </w:rPr>
              <w:t>3)</w:t>
            </w:r>
            <w:r w:rsidRPr="008A7513">
              <w:rPr>
                <w:rFonts w:cs="Times New Roman"/>
                <w:sz w:val="22"/>
                <w:szCs w:val="22"/>
              </w:rPr>
              <w:t>формирование</w:t>
            </w:r>
            <w:proofErr w:type="gramEnd"/>
            <w:r w:rsidRPr="008A7513">
              <w:rPr>
                <w:rFonts w:cs="Times New Roman"/>
                <w:sz w:val="22"/>
                <w:szCs w:val="22"/>
              </w:rPr>
              <w:t xml:space="preserve">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tc>
      </w:tr>
    </w:tbl>
    <w:p w:rsidR="00C24AB4" w:rsidRDefault="00C24AB4" w:rsidP="00C24AB4">
      <w:pPr>
        <w:jc w:val="center"/>
        <w:rPr>
          <w:rFonts w:ascii="Times New Roman" w:hAnsi="Times New Roman"/>
          <w:i/>
          <w:sz w:val="28"/>
          <w:szCs w:val="28"/>
        </w:rPr>
      </w:pPr>
    </w:p>
    <w:p w:rsidR="00926E0B" w:rsidRDefault="00926E0B" w:rsidP="007F0F2C">
      <w:pPr>
        <w:jc w:val="center"/>
        <w:rPr>
          <w:rFonts w:ascii="Times New Roman" w:hAnsi="Times New Roman"/>
          <w:b/>
          <w:i/>
          <w:sz w:val="28"/>
          <w:szCs w:val="28"/>
        </w:rPr>
      </w:pPr>
    </w:p>
    <w:p w:rsidR="00926E0B" w:rsidRDefault="00926E0B" w:rsidP="007F0F2C">
      <w:pPr>
        <w:jc w:val="center"/>
        <w:rPr>
          <w:rFonts w:cs="Times New Roman"/>
          <w:b/>
        </w:rPr>
      </w:pPr>
      <w:r w:rsidRPr="008A7513">
        <w:rPr>
          <w:rFonts w:cs="Times New Roman"/>
          <w:b/>
        </w:rPr>
        <w:t>Предметные результаты</w:t>
      </w:r>
    </w:p>
    <w:tbl>
      <w:tblPr>
        <w:tblStyle w:val="a3"/>
        <w:tblW w:w="0" w:type="auto"/>
        <w:tblLook w:val="04A0" w:firstRow="1" w:lastRow="0" w:firstColumn="1" w:lastColumn="0" w:noHBand="0" w:noVBand="1"/>
      </w:tblPr>
      <w:tblGrid>
        <w:gridCol w:w="4672"/>
        <w:gridCol w:w="4673"/>
      </w:tblGrid>
      <w:tr w:rsidR="00926E0B" w:rsidTr="00926E0B">
        <w:tc>
          <w:tcPr>
            <w:tcW w:w="4672" w:type="dxa"/>
          </w:tcPr>
          <w:p w:rsidR="00926E0B" w:rsidRDefault="00926E0B" w:rsidP="007F0F2C">
            <w:pPr>
              <w:jc w:val="center"/>
              <w:rPr>
                <w:rFonts w:cs="Times New Roman"/>
                <w:b/>
              </w:rPr>
            </w:pPr>
            <w:r w:rsidRPr="008A7513">
              <w:rPr>
                <w:rFonts w:ascii="Times New Roman" w:hAnsi="Times New Roman"/>
                <w:b/>
                <w:sz w:val="24"/>
                <w:szCs w:val="24"/>
              </w:rPr>
              <w:t>Ученик научится</w:t>
            </w:r>
          </w:p>
        </w:tc>
        <w:tc>
          <w:tcPr>
            <w:tcW w:w="4673" w:type="dxa"/>
          </w:tcPr>
          <w:p w:rsidR="00926E0B" w:rsidRDefault="00926E0B" w:rsidP="007F0F2C">
            <w:pPr>
              <w:jc w:val="center"/>
              <w:rPr>
                <w:rFonts w:cs="Times New Roman"/>
                <w:b/>
              </w:rPr>
            </w:pPr>
            <w:r w:rsidRPr="008A7513">
              <w:rPr>
                <w:rFonts w:ascii="Times New Roman" w:hAnsi="Times New Roman"/>
                <w:b/>
                <w:i/>
                <w:sz w:val="24"/>
                <w:szCs w:val="24"/>
              </w:rPr>
              <w:t>Ученик получит возможность научиться</w:t>
            </w:r>
          </w:p>
        </w:tc>
      </w:tr>
      <w:tr w:rsidR="00926E0B" w:rsidTr="00926E0B">
        <w:tc>
          <w:tcPr>
            <w:tcW w:w="4672" w:type="dxa"/>
          </w:tcPr>
          <w:p w:rsidR="00926E0B" w:rsidRPr="0074495D" w:rsidRDefault="00926E0B" w:rsidP="00926E0B">
            <w:pPr>
              <w:numPr>
                <w:ilvl w:val="0"/>
                <w:numId w:val="9"/>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26E0B" w:rsidRPr="0074495D" w:rsidRDefault="00926E0B" w:rsidP="00926E0B">
            <w:pPr>
              <w:numPr>
                <w:ilvl w:val="0"/>
                <w:numId w:val="9"/>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w:t>
            </w:r>
            <w:r w:rsidRPr="0074495D">
              <w:rPr>
                <w:rFonts w:ascii="Times New Roman" w:hAnsi="Times New Roman"/>
                <w:sz w:val="28"/>
                <w:szCs w:val="28"/>
              </w:rPr>
              <w:lastRenderedPageBreak/>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926E0B" w:rsidRDefault="00926E0B" w:rsidP="00926E0B">
            <w:pPr>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44E3A" w:rsidRDefault="00444E3A" w:rsidP="00926E0B">
            <w:pPr>
              <w:rPr>
                <w:rFonts w:ascii="Times New Roman" w:hAnsi="Times New Roman"/>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p>
          <w:p w:rsidR="00444E3A" w:rsidRDefault="00444E3A" w:rsidP="00926E0B">
            <w:pPr>
              <w:rPr>
                <w:rFonts w:cs="Times New Roman"/>
                <w:b/>
              </w:rPr>
            </w:pPr>
            <w:r w:rsidRPr="0074495D">
              <w:rPr>
                <w:rFonts w:ascii="Times New Roman" w:hAnsi="Times New Roman"/>
                <w:sz w:val="28"/>
                <w:szCs w:val="28"/>
              </w:rPr>
              <w:t xml:space="preserve">приводить примеры современных видов связи, </w:t>
            </w:r>
            <w:proofErr w:type="gramStart"/>
            <w:r w:rsidRPr="0074495D">
              <w:rPr>
                <w:rFonts w:ascii="Times New Roman" w:hAnsi="Times New Roman"/>
                <w:sz w:val="28"/>
                <w:szCs w:val="28"/>
              </w:rPr>
              <w:t>применять  современные</w:t>
            </w:r>
            <w:proofErr w:type="gramEnd"/>
            <w:r w:rsidRPr="0074495D">
              <w:rPr>
                <w:rFonts w:ascii="Times New Roman" w:hAnsi="Times New Roman"/>
                <w:sz w:val="28"/>
                <w:szCs w:val="28"/>
              </w:rPr>
              <w:t xml:space="preserve"> виды связи для решения  учебных и практических задач по географии</w:t>
            </w:r>
          </w:p>
        </w:tc>
        <w:tc>
          <w:tcPr>
            <w:tcW w:w="4673" w:type="dxa"/>
          </w:tcPr>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создавать простейшие географические карты различного содержания;</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926E0B" w:rsidRDefault="00926E0B" w:rsidP="00926E0B">
            <w:pPr>
              <w:rPr>
                <w:rFonts w:cs="Times New Roman"/>
                <w:b/>
              </w:rPr>
            </w:pPr>
            <w:r w:rsidRPr="0074495D">
              <w:rPr>
                <w:rFonts w:ascii="Times New Roman" w:hAnsi="Times New Roman"/>
                <w:i/>
                <w:sz w:val="28"/>
                <w:szCs w:val="28"/>
              </w:rPr>
              <w:lastRenderedPageBreak/>
              <w:t>ориентироваться на местности: в мегаполисе и в природе</w:t>
            </w:r>
          </w:p>
        </w:tc>
      </w:tr>
    </w:tbl>
    <w:p w:rsidR="00926E0B" w:rsidRDefault="00926E0B" w:rsidP="007F0F2C">
      <w:pPr>
        <w:jc w:val="center"/>
        <w:rPr>
          <w:rFonts w:cs="Times New Roman"/>
          <w:b/>
        </w:rPr>
      </w:pPr>
    </w:p>
    <w:p w:rsidR="00EC7D33" w:rsidRDefault="00EC7D33" w:rsidP="007F0F2C">
      <w:pPr>
        <w:jc w:val="center"/>
        <w:rPr>
          <w:rFonts w:cs="Times New Roman"/>
          <w:b/>
        </w:rPr>
      </w:pPr>
      <w:r>
        <w:rPr>
          <w:rFonts w:cs="Times New Roman"/>
          <w:b/>
        </w:rPr>
        <w:t>Темы практических работ</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презентации о великих путешественниках.</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Определение координат географических объектов по карте.</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Определение положения о</w:t>
      </w:r>
      <w:r>
        <w:rPr>
          <w:rFonts w:ascii="Times New Roman" w:hAnsi="Times New Roman"/>
          <w:sz w:val="28"/>
          <w:szCs w:val="28"/>
        </w:rPr>
        <w:t>бъектов относительно друг друга.</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lastRenderedPageBreak/>
        <w:t>Определение направлений и расстояний по глобусу и карте.</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Определение высот и глубин географических объектов с использованием шкалы высот и глубин.</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Определение азимута.</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Ориентирование на местности.</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Составление плана местности.</w:t>
      </w:r>
    </w:p>
    <w:p w:rsidR="00EC7D33" w:rsidRPr="00EC7D33" w:rsidRDefault="00EC7D33" w:rsidP="00EC7D33">
      <w:pPr>
        <w:numPr>
          <w:ilvl w:val="0"/>
          <w:numId w:val="10"/>
        </w:numPr>
        <w:spacing w:after="0" w:line="360" w:lineRule="auto"/>
        <w:ind w:left="0" w:firstLine="709"/>
        <w:jc w:val="both"/>
        <w:rPr>
          <w:rFonts w:ascii="Times New Roman" w:hAnsi="Times New Roman"/>
          <w:sz w:val="28"/>
          <w:szCs w:val="28"/>
        </w:rPr>
      </w:pPr>
      <w:r w:rsidRPr="00EC7D33">
        <w:rPr>
          <w:rFonts w:ascii="Times New Roman" w:hAnsi="Times New Roman"/>
          <w:sz w:val="28"/>
          <w:szCs w:val="28"/>
        </w:rPr>
        <w:t>Работа с коллекциями минералов, горных пород, полезных ископаемых.</w:t>
      </w:r>
    </w:p>
    <w:p w:rsidR="00EC7D33" w:rsidRPr="00EC7D33" w:rsidRDefault="00EC7D33" w:rsidP="00EC7D33">
      <w:pPr>
        <w:numPr>
          <w:ilvl w:val="0"/>
          <w:numId w:val="10"/>
        </w:numPr>
        <w:spacing w:after="0" w:line="360" w:lineRule="auto"/>
        <w:ind w:left="0" w:firstLine="709"/>
        <w:jc w:val="both"/>
        <w:rPr>
          <w:rFonts w:cs="Times New Roman"/>
        </w:rPr>
      </w:pPr>
      <w:r w:rsidRPr="00EC7D33">
        <w:rPr>
          <w:rFonts w:ascii="Times New Roman" w:hAnsi="Times New Roman"/>
          <w:sz w:val="28"/>
          <w:szCs w:val="28"/>
        </w:rPr>
        <w:t>Работа с картографическими источниками: нанесение элементов рельефа.</w:t>
      </w:r>
    </w:p>
    <w:p w:rsidR="00EC7D33" w:rsidRPr="00EC7D33" w:rsidRDefault="00EC7D33" w:rsidP="00EC7D33">
      <w:pPr>
        <w:numPr>
          <w:ilvl w:val="0"/>
          <w:numId w:val="10"/>
        </w:numPr>
        <w:spacing w:after="0" w:line="360" w:lineRule="auto"/>
        <w:ind w:left="0" w:firstLine="709"/>
        <w:jc w:val="both"/>
        <w:rPr>
          <w:rFonts w:cs="Times New Roman"/>
        </w:rPr>
      </w:pPr>
      <w:r w:rsidRPr="00EC7D33">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EC7D33" w:rsidRDefault="00EC7D33" w:rsidP="007F0F2C">
      <w:pPr>
        <w:jc w:val="center"/>
        <w:rPr>
          <w:rFonts w:ascii="Times New Roman" w:hAnsi="Times New Roman"/>
          <w:b/>
          <w:i/>
          <w:sz w:val="28"/>
          <w:szCs w:val="28"/>
        </w:rPr>
      </w:pPr>
    </w:p>
    <w:p w:rsidR="00B23E2A" w:rsidRDefault="00B23E2A" w:rsidP="007F0F2C">
      <w:pPr>
        <w:jc w:val="center"/>
        <w:rPr>
          <w:rFonts w:ascii="Times New Roman" w:hAnsi="Times New Roman"/>
          <w:b/>
          <w:i/>
          <w:sz w:val="28"/>
          <w:szCs w:val="28"/>
        </w:rPr>
      </w:pPr>
      <w:r w:rsidRPr="007F0F2C">
        <w:rPr>
          <w:rFonts w:ascii="Times New Roman" w:hAnsi="Times New Roman"/>
          <w:b/>
          <w:i/>
          <w:sz w:val="28"/>
          <w:szCs w:val="28"/>
        </w:rPr>
        <w:t>6 класс</w:t>
      </w:r>
    </w:p>
    <w:p w:rsidR="0049290D" w:rsidRPr="007F0F2C" w:rsidRDefault="0049290D" w:rsidP="007F0F2C">
      <w:pPr>
        <w:jc w:val="center"/>
        <w:rPr>
          <w:rFonts w:ascii="Times New Roman" w:hAnsi="Times New Roman"/>
          <w:b/>
          <w:i/>
          <w:sz w:val="28"/>
          <w:szCs w:val="28"/>
        </w:rPr>
      </w:pPr>
      <w:r w:rsidRPr="008A7513">
        <w:rPr>
          <w:rStyle w:val="FontStyle47"/>
          <w:b/>
          <w:iCs/>
          <w:sz w:val="28"/>
          <w:szCs w:val="28"/>
        </w:rPr>
        <w:t>Предметное содержание</w:t>
      </w:r>
    </w:p>
    <w:p w:rsidR="00B23E2A" w:rsidRDefault="00B23E2A" w:rsidP="00B23E2A">
      <w:pPr>
        <w:rPr>
          <w:rFonts w:ascii="Times New Roman" w:hAnsi="Times New Roman"/>
          <w:b/>
          <w:bCs/>
          <w:sz w:val="28"/>
          <w:szCs w:val="28"/>
        </w:rPr>
      </w:pPr>
      <w:r>
        <w:rPr>
          <w:rFonts w:ascii="Times New Roman" w:hAnsi="Times New Roman"/>
          <w:b/>
          <w:bCs/>
          <w:sz w:val="28"/>
          <w:szCs w:val="28"/>
        </w:rPr>
        <w:t>Гидросфера</w:t>
      </w:r>
    </w:p>
    <w:p w:rsidR="00B23E2A" w:rsidRDefault="00B23E2A" w:rsidP="00B23E2A">
      <w:pPr>
        <w:rPr>
          <w:rFonts w:ascii="Times New Roman" w:hAnsi="Times New Roman"/>
          <w:i/>
          <w:sz w:val="28"/>
          <w:szCs w:val="28"/>
        </w:rPr>
      </w:pP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008564AE">
        <w:rPr>
          <w:rFonts w:ascii="Times New Roman" w:hAnsi="Times New Roman"/>
          <w:sz w:val="28"/>
          <w:szCs w:val="28"/>
        </w:rPr>
        <w:t xml:space="preserve"> </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B23E2A" w:rsidRDefault="00B23E2A" w:rsidP="00B23E2A">
      <w:pPr>
        <w:rPr>
          <w:rFonts w:ascii="Times New Roman" w:hAnsi="Times New Roman"/>
          <w:i/>
          <w:sz w:val="28"/>
          <w:szCs w:val="28"/>
        </w:rPr>
      </w:pPr>
    </w:p>
    <w:p w:rsidR="00B23E2A" w:rsidRDefault="00B23E2A" w:rsidP="00B23E2A">
      <w:pPr>
        <w:rPr>
          <w:rFonts w:ascii="Times New Roman" w:hAnsi="Times New Roman"/>
          <w:b/>
          <w:bCs/>
          <w:sz w:val="28"/>
          <w:szCs w:val="28"/>
        </w:rPr>
      </w:pPr>
      <w:r>
        <w:rPr>
          <w:rFonts w:ascii="Times New Roman" w:hAnsi="Times New Roman"/>
          <w:b/>
          <w:bCs/>
          <w:sz w:val="28"/>
          <w:szCs w:val="28"/>
        </w:rPr>
        <w:t>Атмосфера</w:t>
      </w:r>
    </w:p>
    <w:p w:rsidR="00B23E2A" w:rsidRDefault="00B23E2A" w:rsidP="00B23E2A">
      <w:pPr>
        <w:rPr>
          <w:rFonts w:ascii="Times New Roman" w:hAnsi="Times New Roman"/>
          <w:sz w:val="28"/>
          <w:szCs w:val="28"/>
        </w:rPr>
      </w:pP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 xml:space="preserve">Графическое отображение направления </w:t>
      </w:r>
      <w:r w:rsidRPr="0074495D">
        <w:rPr>
          <w:rFonts w:ascii="Times New Roman" w:hAnsi="Times New Roman"/>
          <w:i/>
          <w:sz w:val="28"/>
          <w:szCs w:val="28"/>
        </w:rPr>
        <w:lastRenderedPageBreak/>
        <w:t>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w:t>
      </w:r>
      <w:proofErr w:type="spellStart"/>
      <w:r w:rsidRPr="0074495D">
        <w:rPr>
          <w:rFonts w:ascii="Times New Roman" w:hAnsi="Times New Roman"/>
          <w:i/>
          <w:sz w:val="28"/>
          <w:szCs w:val="28"/>
        </w:rPr>
        <w:t>метеоприборы</w:t>
      </w:r>
      <w:proofErr w:type="spellEnd"/>
      <w:r w:rsidRPr="0074495D">
        <w:rPr>
          <w:rFonts w:ascii="Times New Roman" w:hAnsi="Times New Roman"/>
          <w:i/>
          <w:sz w:val="28"/>
          <w:szCs w:val="28"/>
        </w:rPr>
        <w:t xml:space="preserve">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Pr>
          <w:rFonts w:ascii="Times New Roman" w:hAnsi="Times New Roman"/>
          <w:sz w:val="28"/>
          <w:szCs w:val="28"/>
        </w:rPr>
        <w:t xml:space="preserve"> </w:t>
      </w:r>
      <w:r w:rsidRPr="0074495D">
        <w:rPr>
          <w:rFonts w:ascii="Times New Roman" w:hAnsi="Times New Roman"/>
          <w:sz w:val="28"/>
          <w:szCs w:val="28"/>
        </w:rPr>
        <w:t xml:space="preserve">Погода и климат. Климатообразующие факторы. Зависимость климата от абсолютной высоты </w:t>
      </w:r>
      <w:proofErr w:type="spellStart"/>
      <w:r w:rsidRPr="0074495D">
        <w:rPr>
          <w:rFonts w:ascii="Times New Roman" w:hAnsi="Times New Roman"/>
          <w:sz w:val="28"/>
          <w:szCs w:val="28"/>
        </w:rPr>
        <w:t>местности.Климаты</w:t>
      </w:r>
      <w:proofErr w:type="spellEnd"/>
      <w:r w:rsidRPr="0074495D">
        <w:rPr>
          <w:rFonts w:ascii="Times New Roman" w:hAnsi="Times New Roman"/>
          <w:sz w:val="28"/>
          <w:szCs w:val="28"/>
        </w:rPr>
        <w:t xml:space="preserve">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B23E2A" w:rsidRDefault="00B23E2A" w:rsidP="00B23E2A">
      <w:pPr>
        <w:rPr>
          <w:rFonts w:ascii="Times New Roman" w:hAnsi="Times New Roman"/>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Биосфера</w:t>
      </w:r>
    </w:p>
    <w:p w:rsidR="00B23E2A" w:rsidRDefault="00B23E2A" w:rsidP="00B23E2A">
      <w:pPr>
        <w:rPr>
          <w:rFonts w:ascii="Times New Roman" w:hAnsi="Times New Roman"/>
          <w:i/>
          <w:sz w:val="28"/>
          <w:szCs w:val="28"/>
        </w:rPr>
      </w:pP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B23E2A" w:rsidRDefault="00B23E2A" w:rsidP="00B23E2A">
      <w:pPr>
        <w:rPr>
          <w:rFonts w:ascii="Times New Roman" w:hAnsi="Times New Roman"/>
          <w:i/>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Географическая оболочка как среда жизни</w:t>
      </w:r>
    </w:p>
    <w:p w:rsidR="00B23E2A" w:rsidRDefault="00B23E2A" w:rsidP="00B23E2A">
      <w:pPr>
        <w:rPr>
          <w:rFonts w:ascii="Times New Roman" w:hAnsi="Times New Roman"/>
          <w:sz w:val="28"/>
          <w:szCs w:val="28"/>
        </w:rPr>
      </w:pPr>
      <w:r w:rsidRPr="0074495D">
        <w:rPr>
          <w:rFonts w:ascii="Times New Roman" w:hAnsi="Times New Roman"/>
          <w:sz w:val="28"/>
          <w:szCs w:val="28"/>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tbl>
      <w:tblPr>
        <w:tblStyle w:val="a3"/>
        <w:tblW w:w="0" w:type="auto"/>
        <w:tblLook w:val="04A0" w:firstRow="1" w:lastRow="0" w:firstColumn="1" w:lastColumn="0" w:noHBand="0" w:noVBand="1"/>
      </w:tblPr>
      <w:tblGrid>
        <w:gridCol w:w="2296"/>
        <w:gridCol w:w="1415"/>
        <w:gridCol w:w="5634"/>
      </w:tblGrid>
      <w:tr w:rsidR="007F0F2C" w:rsidTr="007F0F2C">
        <w:tc>
          <w:tcPr>
            <w:tcW w:w="2296" w:type="dxa"/>
          </w:tcPr>
          <w:p w:rsidR="007F0F2C" w:rsidRPr="007F0F2C" w:rsidRDefault="007F0F2C" w:rsidP="000D0961">
            <w:pPr>
              <w:pStyle w:val="Standard"/>
              <w:rPr>
                <w:rFonts w:cs="Times New Roman"/>
              </w:rPr>
            </w:pPr>
            <w:r w:rsidRPr="007F0F2C">
              <w:rPr>
                <w:rFonts w:cs="Times New Roman"/>
              </w:rPr>
              <w:t xml:space="preserve">Название </w:t>
            </w:r>
          </w:p>
          <w:p w:rsidR="007F0F2C" w:rsidRDefault="007F0F2C" w:rsidP="000D0961">
            <w:pPr>
              <w:rPr>
                <w:rFonts w:ascii="Times New Roman" w:hAnsi="Times New Roman"/>
                <w:i/>
                <w:sz w:val="28"/>
                <w:szCs w:val="28"/>
              </w:rPr>
            </w:pPr>
            <w:r w:rsidRPr="007F0F2C">
              <w:rPr>
                <w:rFonts w:cs="Times New Roman"/>
              </w:rPr>
              <w:t>темы</w:t>
            </w:r>
          </w:p>
        </w:tc>
        <w:tc>
          <w:tcPr>
            <w:tcW w:w="1415" w:type="dxa"/>
          </w:tcPr>
          <w:p w:rsidR="007F0F2C" w:rsidRPr="007F0F2C" w:rsidRDefault="007F0F2C" w:rsidP="000D0961">
            <w:pPr>
              <w:pStyle w:val="Standard"/>
              <w:rPr>
                <w:rFonts w:cs="Times New Roman"/>
                <w:b/>
              </w:rPr>
            </w:pPr>
            <w:r w:rsidRPr="008A7513">
              <w:rPr>
                <w:rFonts w:cs="Times New Roman"/>
              </w:rPr>
              <w:t>Количество часов</w:t>
            </w:r>
          </w:p>
        </w:tc>
        <w:tc>
          <w:tcPr>
            <w:tcW w:w="5634" w:type="dxa"/>
          </w:tcPr>
          <w:p w:rsidR="007F0F2C" w:rsidRDefault="007F0F2C" w:rsidP="000D0961">
            <w:pPr>
              <w:rPr>
                <w:rFonts w:ascii="Times New Roman" w:hAnsi="Times New Roman"/>
                <w:i/>
                <w:sz w:val="28"/>
                <w:szCs w:val="28"/>
              </w:rPr>
            </w:pPr>
            <w:r>
              <w:t>Виды деятельности</w:t>
            </w:r>
          </w:p>
        </w:tc>
      </w:tr>
      <w:tr w:rsidR="00DC457B" w:rsidTr="007F0F2C">
        <w:tc>
          <w:tcPr>
            <w:tcW w:w="2296" w:type="dxa"/>
          </w:tcPr>
          <w:p w:rsidR="00DC457B" w:rsidRDefault="00DC457B" w:rsidP="000D0961">
            <w:pPr>
              <w:rPr>
                <w:rFonts w:ascii="Times New Roman" w:hAnsi="Times New Roman"/>
                <w:i/>
                <w:sz w:val="28"/>
                <w:szCs w:val="28"/>
              </w:rPr>
            </w:pPr>
            <w:r>
              <w:rPr>
                <w:rFonts w:ascii="Times New Roman" w:hAnsi="Times New Roman"/>
                <w:b/>
                <w:bCs/>
                <w:sz w:val="28"/>
                <w:szCs w:val="28"/>
              </w:rPr>
              <w:t>Гидросфера</w:t>
            </w:r>
          </w:p>
        </w:tc>
        <w:tc>
          <w:tcPr>
            <w:tcW w:w="1415" w:type="dxa"/>
          </w:tcPr>
          <w:p w:rsidR="00DC457B" w:rsidRDefault="00DC457B" w:rsidP="000D0961">
            <w:pPr>
              <w:rPr>
                <w:rFonts w:ascii="Times New Roman" w:hAnsi="Times New Roman"/>
                <w:i/>
                <w:sz w:val="28"/>
                <w:szCs w:val="28"/>
              </w:rPr>
            </w:pPr>
            <w:r>
              <w:rPr>
                <w:rFonts w:ascii="Times New Roman" w:hAnsi="Times New Roman"/>
                <w:i/>
                <w:sz w:val="28"/>
                <w:szCs w:val="28"/>
              </w:rPr>
              <w:t>10</w:t>
            </w:r>
          </w:p>
        </w:tc>
        <w:tc>
          <w:tcPr>
            <w:tcW w:w="5634" w:type="dxa"/>
            <w:vMerge w:val="restart"/>
          </w:tcPr>
          <w:p w:rsidR="00DC457B" w:rsidRDefault="00DC457B" w:rsidP="000D0961">
            <w:r>
              <w:t xml:space="preserve">Знакомиться с устройством барометра, гигрометра, флюгера, </w:t>
            </w:r>
            <w:proofErr w:type="spellStart"/>
            <w:r>
              <w:t>осадкомера</w:t>
            </w:r>
            <w:proofErr w:type="spellEnd"/>
            <w:r>
              <w:t>. Измерять количественные характеристики состояния атмосферы с по мощью приборов и инструментов. Начать заполнение дневника наблюдений за погодой</w:t>
            </w:r>
            <w:r w:rsidR="00EC7D33">
              <w:t>.</w:t>
            </w:r>
          </w:p>
          <w:p w:rsidR="00DC457B" w:rsidRDefault="00DC457B" w:rsidP="000D0961">
            <w:r>
              <w:t>Сравнивать соотношения отдельных частей гидросферы по диаграмме. Выявлять взаимосвязи между составными частями гидросферы по схеме «Круговорот воды в природе». Объяснять значение круговорота воды для природы Земли, доказывать единство гидросферы. Описывать значение воды для жизни на планете</w:t>
            </w:r>
          </w:p>
          <w:p w:rsidR="00DC457B" w:rsidRDefault="00DC457B" w:rsidP="000D0961">
            <w:r>
              <w:t>Определять и описывать по карте географическое положение, глубину, размеры океанов, морей, заливов, проливов, островов. Наносить на контурную карту океанов названия заливов, проливов, окраинных и внутренних морей. Выявлять с помощью карт географические закономерности изменения температуры и солёности поверхностных вод Мирового океана. Строить графики изменения температуры и солёности вод океанов в зависимости от широты</w:t>
            </w:r>
            <w:r w:rsidR="008564AE">
              <w:t>.</w:t>
            </w:r>
            <w:r>
              <w:t xml:space="preserve"> Определять по картам крупнейшие тёплые и холодные течения Мирового океана. Сравнивать карты и выявлять </w:t>
            </w:r>
            <w:r>
              <w:lastRenderedPageBreak/>
              <w:t>зависимость направления поверхностных течений от направления господствующих ветров. Выполнять практические задания по картам на определение крупнейших тёплых и холодных течений Мирового океана. Обозначать и подписывать на контурной карте холодные и тёплые течения</w:t>
            </w:r>
            <w:r w:rsidR="008564AE">
              <w:t>.</w:t>
            </w:r>
          </w:p>
          <w:p w:rsidR="00DC457B" w:rsidRDefault="00DC457B" w:rsidP="000D0961">
            <w:r>
              <w:t>Определять и показывать по карте истоки, устья, притоки рек, водосборные бассейны, водоразделы. Обозначать и подписывать на контурной карте крупнейшие реки мира и их части, водосборные бассейны и водоразделы. Составлять характеристику равнинной (горной) реки по плану на основе анализа карт</w:t>
            </w:r>
            <w:r w:rsidR="008564AE">
              <w:t>.</w:t>
            </w:r>
            <w:r>
              <w:t xml:space="preserve"> Определять по карте географическое положение и размеры крупнейших озёр, водохранилищ и заболоченных территорий мира. Подписывать на контурной карте крупнейшие озёра и водохранилища мира. Составлять и анализировать схему различия озёр по происхождению котловин</w:t>
            </w:r>
            <w:r w:rsidR="008564AE">
              <w:t>.</w:t>
            </w:r>
            <w:r>
              <w:t xml:space="preserve"> </w:t>
            </w:r>
            <w:proofErr w:type="gramStart"/>
            <w:r>
              <w:t>Анализировать</w:t>
            </w:r>
            <w:proofErr w:type="gramEnd"/>
            <w:r>
              <w:t xml:space="preserve"> модели (иллюстрации) «Подземные воды», «Артезианские воды». Находить дополнительную информацию (в Интернете, других источниках) о значении разных видов подземных вод и минеральных источников для человека</w:t>
            </w:r>
            <w:r w:rsidR="008564AE">
              <w:t>.</w:t>
            </w:r>
          </w:p>
          <w:p w:rsidR="00DC457B" w:rsidRDefault="00DC457B" w:rsidP="000D0961">
            <w:r>
              <w:t>Решать познавательные задачи по выявлению закономерностей распространения ледников и мерзлоты. Описывать географическое положение областей оледенения. Находить информацию и готовить сообщение (презентацию) об особенностях хозяйственной деятельности в условиях многолетней мерзлоты</w:t>
            </w:r>
            <w:r w:rsidR="008564AE">
              <w:t>.</w:t>
            </w:r>
            <w:r>
              <w:t xml:space="preserve"> </w:t>
            </w:r>
            <w:proofErr w:type="gramStart"/>
            <w:r>
              <w:t>Находить</w:t>
            </w:r>
            <w:proofErr w:type="gramEnd"/>
            <w:r>
              <w:t xml:space="preserve"> информацию и готовить сообщение (презентацию) о редких и исчезающих обитателях Мирового океана; об особо охраняемых акваториях и других объектах гидросферы; о наводнениях и способах борьбы с ними</w:t>
            </w:r>
            <w:r w:rsidR="008564AE">
              <w:t>.</w:t>
            </w:r>
            <w:r>
              <w:t xml:space="preserve"> Предлагается несколько вариантов проведения обобщающего урока: — подготовленное обсуждение проблем, предлагаемых в рубрике «Подведём итоги», Учебник, с. 100; — выполнение вариантов контрольной работы, предлагаемой в </w:t>
            </w:r>
            <w:proofErr w:type="spellStart"/>
            <w:r>
              <w:t>Тетрадиэкзаменаторе</w:t>
            </w:r>
            <w:proofErr w:type="spellEnd"/>
            <w:r>
              <w:t xml:space="preserve">, с. 32–39; — выполнение практической работы «Описание реки своей местности», предлагаемой в </w:t>
            </w:r>
            <w:proofErr w:type="spellStart"/>
            <w:r>
              <w:t>Тетрадипрактикуме</w:t>
            </w:r>
            <w:proofErr w:type="spellEnd"/>
            <w:r>
              <w:t>, с. 20–23</w:t>
            </w:r>
            <w:r w:rsidR="008564AE">
              <w:t>.</w:t>
            </w:r>
          </w:p>
          <w:p w:rsidR="00DC457B" w:rsidRDefault="008564AE" w:rsidP="000D0961">
            <w:r>
              <w:t>С</w:t>
            </w:r>
            <w:r w:rsidR="00DC457B">
              <w:t xml:space="preserve">оставлять и анализировать схему «Значение атмосферы для Земли». Объяснять значение атмосферы для природы Земли. Находить дополнительную информацию (в Интернете, других источниках) о роли газов атмосферы для природных процессов. Высказывать мнение об утверждении: «Тропосфера — «кухня погоды» Вычерчивать и анализировать графики изменения температуры в течение суток на основе данных дневников наблюдений погоды. Вычислять средние суточные температуры и амплитуду температур. Анализировать графики годового хода температур. Решать задачи на определение средней месячной температуры, изменения температуры с высотой. Выявлять зависимость температуры от угла падения </w:t>
            </w:r>
            <w:r w:rsidR="00DC457B">
              <w:lastRenderedPageBreak/>
              <w:t>солнечных лучей на основе анализа иллюстраций или наблюдения действующих моделей. Выявлять закономерность уменьшения средних температур от экватора к полюсам на основе анализа карт</w:t>
            </w:r>
          </w:p>
          <w:p w:rsidR="00DC457B" w:rsidRDefault="00DC457B" w:rsidP="000D0961">
            <w:r>
              <w:t>Измерять относительную влажность воздуха с помощью гигрометра. Решать задачи по расчёту абсолютной и относительной влажности на основе имеющихся данных. Наблюдать за облаками, составлять их описание по облику, определять облачность</w:t>
            </w:r>
            <w:r w:rsidR="0049290D">
              <w:t>.</w:t>
            </w:r>
            <w:r>
              <w:t xml:space="preserve"> </w:t>
            </w:r>
            <w:proofErr w:type="gramStart"/>
            <w:r>
              <w:t>Анализировать</w:t>
            </w:r>
            <w:proofErr w:type="gramEnd"/>
            <w:r>
              <w:t xml:space="preserve"> и строить по имеющимся данным диаграммы распределения годовых осадков по месяцам. Решать задачи по расчёту годового количества осадков на основе имеющихся данных. Определять способы отображения видов осадков и их количества на картах погоды и климатических картах</w:t>
            </w:r>
            <w:r w:rsidR="0049290D">
              <w:t>.</w:t>
            </w:r>
            <w:r>
              <w:t xml:space="preserve"> Измерять атмосферное давление с помощью барометра. Решать задачи по расчёту величины давления на разной высоте. Объяснять причину различий в величине атмосферного давления в разных широтных поясах Земли. Определять способы отображения величины атмосферного давления на картах</w:t>
            </w:r>
          </w:p>
          <w:p w:rsidR="00DC457B" w:rsidRDefault="00DC457B" w:rsidP="000D0961">
            <w:r>
              <w:t xml:space="preserve">Определять направление и скорость ветра с помощью флюгера (анемометра). Определять направление ветров по картам. Строить розу </w:t>
            </w:r>
            <w:proofErr w:type="gramStart"/>
            <w:r>
              <w:t>ветров</w:t>
            </w:r>
            <w:proofErr w:type="gramEnd"/>
            <w:r>
              <w:t xml:space="preserve"> на основе имеющихся данных (в том числе дневника наблюдений погоды). Объяснять различия в скорости и силе ветра, причины изменения направления ветров</w:t>
            </w:r>
            <w:r w:rsidR="0049290D">
              <w:t>.</w:t>
            </w:r>
            <w:r>
              <w:t xml:space="preserve"> Определять с помощью метеорологических приборов показатели элементов погоды. Характеризовать текущую погоду. Устанавливать взаимосвязи между элементами погоды на конкретных примерах. Овладевать чтением карты погоды, описывать по карте погоды количественные и качественные показатели состояния атмосферы (</w:t>
            </w:r>
            <w:proofErr w:type="spellStart"/>
            <w:r>
              <w:t>метеоэлементы</w:t>
            </w:r>
            <w:proofErr w:type="spellEnd"/>
            <w:r>
              <w:t>). Описывать погоды разных сезонов года</w:t>
            </w:r>
          </w:p>
          <w:p w:rsidR="00DC457B" w:rsidRDefault="00DC457B" w:rsidP="000D0961">
            <w:r>
              <w:t xml:space="preserve">Сравнивать показатели, применяемые для характеристики погоды и климата. Получать информацию о климатических показателях на основе анализа </w:t>
            </w:r>
            <w:proofErr w:type="spellStart"/>
            <w:r>
              <w:t>климатограмм</w:t>
            </w:r>
            <w:proofErr w:type="spellEnd"/>
            <w:r>
              <w:t>. Овладевать чтением климатических карт, характеризуя климатические показатели (средние температуры, среднее количество осадков, направление ветров) по климатической карте. Сопоставлять карты поясов освещённости и климатических поясов, делать выводы</w:t>
            </w:r>
            <w:r w:rsidR="0049290D">
              <w:t>.</w:t>
            </w:r>
            <w:r>
              <w:t xml:space="preserve"> Находить дополнительную информацию (в Интернете, других источниках) об оптических и неблагоприятных атмосферных явлениях, а также о правилах поведения, обеспечивающих личную безопасность человека. Составлять таблицу (схему) «Положительные и отрицательные примеры воздействия человека на атмосферу»</w:t>
            </w:r>
            <w:r w:rsidR="0049290D">
              <w:t>.</w:t>
            </w:r>
          </w:p>
          <w:p w:rsidR="00DC457B" w:rsidRDefault="00DC457B" w:rsidP="000D0961">
            <w:r>
              <w:t xml:space="preserve">Предлагается несколько вариантов проведения обобщающего урока по теме «Атмосфера — воздушная оболочка Земли» (по выбору учителя): — подготовленное обсуждение проблем, предлагаемых в </w:t>
            </w:r>
            <w:r>
              <w:lastRenderedPageBreak/>
              <w:t>рубрике «Подведём итоги», Учебник, с. 122; — выполнение вариантов контрольной работы, предлагаемой в Тетради</w:t>
            </w:r>
            <w:r w:rsidR="0049290D">
              <w:t>-</w:t>
            </w:r>
            <w:r>
              <w:t>экзаменаторе, с. 40–47; — выполнение задания по составлению фрагмента климатической карты, предлагаемого в Тетради</w:t>
            </w:r>
            <w:r w:rsidR="0049290D">
              <w:t>-</w:t>
            </w:r>
            <w:r>
              <w:t>тренажёре, с. 65</w:t>
            </w:r>
          </w:p>
          <w:p w:rsidR="00DC457B" w:rsidRDefault="00DC457B" w:rsidP="000D0961">
            <w:r>
              <w:t>Сопоставлять границы биосферы с границами других оболочек Земли. Обосновывать проведение границ биосферы. Описывать сферу распространения живых организмов. Объяснять причины неравномерного распространения живых организмов в биосфере</w:t>
            </w:r>
          </w:p>
          <w:p w:rsidR="00DC457B" w:rsidRDefault="00DC457B" w:rsidP="000D0961">
            <w:r>
              <w:t>Сравнивать приспособительные особенности отдельных групп организмов к среде обитания. Выявлять причины изменения растительного и животного мира от экватора к полюсам и от подножий гор к вершинам на основе анализа и сравнения карт, иллюстраций, моделей</w:t>
            </w:r>
            <w:r w:rsidR="0049290D">
              <w:t>.</w:t>
            </w:r>
            <w:r>
              <w:t xml:space="preserve"> Анализировать схему биологического круговорота и выявлять роль разных групп организмов в переносе веществ. Составлять (дополнять) схему биологического круговорота веществ. Обосновывать конкретными примерами участие живых организмов в преобразовании земных оболочек</w:t>
            </w:r>
          </w:p>
          <w:p w:rsidR="00DC457B" w:rsidRDefault="00DC457B" w:rsidP="000D0961">
            <w:r>
              <w:t xml:space="preserve">Различать по иллюстрациям и описаниям представителей различных рас. Анализировать диаграммы с целью получения данных о расовом составе населения мира (региона, страны). Устанавливать соответствие на основе анализа карт между народами и их расовой принадлежностью, рас </w:t>
            </w:r>
            <w:proofErr w:type="spellStart"/>
            <w:r>
              <w:t>пространением</w:t>
            </w:r>
            <w:proofErr w:type="spellEnd"/>
            <w:r>
              <w:t xml:space="preserve"> рас и размещением населения на планете. Объяснять роль биосферы в жизни человека</w:t>
            </w:r>
            <w:r w:rsidR="0049290D">
              <w:t>.</w:t>
            </w:r>
            <w:r>
              <w:t xml:space="preserve"> </w:t>
            </w:r>
            <w:proofErr w:type="gramStart"/>
            <w:r>
              <w:t>Проводить</w:t>
            </w:r>
            <w:proofErr w:type="gramEnd"/>
            <w:r>
              <w:t xml:space="preserve"> наблюдения за растительностью и животным миром своей местности для определения качества окружающей среды. Описывать меры, направленные на охрану биосферы. Высказывать мнения о воздействии человека на биосферу в своём крае. Предлагается несколько вариантов проведения обобщения по теме «Биосфера — оболочка жизни» (по выбору учителя): — подготовленное обсуждение проблем, предлагаемых в рубрике «Подведём итоги», Учебник, с. 134; — выполнение вариантов контроль ной работы, предлагаемой в Тетради</w:t>
            </w:r>
            <w:r w:rsidR="0049290D">
              <w:t>-</w:t>
            </w:r>
            <w:r>
              <w:t>экзаменаторе, с. 48–53</w:t>
            </w:r>
          </w:p>
          <w:p w:rsidR="00DC457B" w:rsidRDefault="00DC457B" w:rsidP="000D0961">
            <w:r>
              <w:t xml:space="preserve">Приводить примеры взаимодействия внешних оболочек Земли в пределах географической оболочки и </w:t>
            </w:r>
            <w:proofErr w:type="spellStart"/>
            <w:r>
              <w:t>проявле</w:t>
            </w:r>
            <w:proofErr w:type="spellEnd"/>
            <w:r>
              <w:t xml:space="preserve"> </w:t>
            </w:r>
            <w:proofErr w:type="spellStart"/>
            <w:r>
              <w:t>ний</w:t>
            </w:r>
            <w:proofErr w:type="spellEnd"/>
            <w:r>
              <w:t xml:space="preserve"> широтной зональности. Выявлять на конкретных примерах </w:t>
            </w:r>
            <w:proofErr w:type="spellStart"/>
            <w:r>
              <w:t>причинноследственные</w:t>
            </w:r>
            <w:proofErr w:type="spellEnd"/>
            <w:r>
              <w:t xml:space="preserve"> связи процессов, протекающих в географической оболочке. Анализировать тематические карты для доказательства существования широтной зональности в географической оболочке</w:t>
            </w:r>
            <w:r w:rsidR="0049290D">
              <w:t>.</w:t>
            </w:r>
            <w:r>
              <w:t xml:space="preserve"> Анализировать схемы для выявления </w:t>
            </w:r>
            <w:proofErr w:type="spellStart"/>
            <w:r>
              <w:t>причинноследственных</w:t>
            </w:r>
            <w:proofErr w:type="spellEnd"/>
            <w:r>
              <w:t xml:space="preserve"> взаимосвязей между компонентами в природном комплексе. Наносить на контурную карту границы природных зон и их качественные характеристики. Выявлять наиболее и наименее изменённые человеком территории Земли на </w:t>
            </w:r>
            <w:r>
              <w:lastRenderedPageBreak/>
              <w:t>основе анализа разных источников географической информации. Находить информацию (в Интернете и других источниках), подготавливать и обсуждать презентации по проблемам антропогенного изменения природных комплексов</w:t>
            </w:r>
            <w:r w:rsidR="0049290D">
              <w:t>.</w:t>
            </w:r>
          </w:p>
          <w:p w:rsidR="00DC457B" w:rsidRDefault="00DC457B" w:rsidP="000D0961">
            <w:r>
              <w:t>Выявлять причины разной степени плодородия используемых человеком почв. Сравнивать по иллюстрациям (моделям) строение профиля подзолистой почвы и чернозёма. Сопоставлять карты почв и природных зон, устанавливать соответствие между основными типами почв и природными зонами. Наблюдать образцы почв своей местности, выявлять их свойства</w:t>
            </w:r>
            <w:r w:rsidR="0049290D">
              <w:t>.</w:t>
            </w:r>
            <w:r>
              <w:t xml:space="preserve"> </w:t>
            </w:r>
            <w:proofErr w:type="gramStart"/>
            <w:r>
              <w:t>Определять</w:t>
            </w:r>
            <w:proofErr w:type="gramEnd"/>
            <w:r>
              <w:t xml:space="preserve"> по картам географическое положение природных зон, показывать их. Узнавать природные зоны на иллюстрациях, описывать их внешний облик. Устанавливать соответствие между природной зоной и основными представителями её растительного и животного мира. Находить информацию (в Интернете и других источниках), подготавливать и обсуждать сообщения об адаптации органического мира и человека к условиям природной зоны, о хозяйственной деятельности людей в природной зоне</w:t>
            </w:r>
          </w:p>
          <w:p w:rsidR="00DC457B" w:rsidRDefault="00DC457B" w:rsidP="000D0961">
            <w:r>
              <w:t xml:space="preserve">Определять по картам географическое положение природных зон, показывать их. Узнавать природные зоны на иллюстрациях, описывать их облик. Устанавливать соответствие между природной зоной и представителями её растительного и животного мира. Находить информацию (в Интернете и других источниках), подготавливать и обсуждать сообщения об адаптации человека к условиям природной зоны, о хозяйственной </w:t>
            </w:r>
            <w:proofErr w:type="spellStart"/>
            <w:r>
              <w:t>дея</w:t>
            </w:r>
            <w:proofErr w:type="spellEnd"/>
            <w:r>
              <w:t xml:space="preserve"> </w:t>
            </w:r>
            <w:proofErr w:type="spellStart"/>
            <w:r>
              <w:t>тельности</w:t>
            </w:r>
            <w:proofErr w:type="spellEnd"/>
            <w:r>
              <w:t xml:space="preserve"> людей в природной зоне</w:t>
            </w:r>
            <w:r w:rsidR="0049290D">
              <w:t>.</w:t>
            </w:r>
            <w:r>
              <w:t xml:space="preserve"> Определять по картам географическое положение природных зон, показывать их. Узнавать природные зоны на иллюстрациях, описывать их облик. Устанавливать соответствие между природной зоной и основными представителями её растительного и животного мира. Находить информацию (в Интернете и других источниках), подготавливать и обсуждать сообщения об адаптации человека к условиям природной зоны, о хозяйственной деятельности людей в природной зоне</w:t>
            </w:r>
          </w:p>
          <w:p w:rsidR="00DC457B" w:rsidRDefault="00DC457B" w:rsidP="000D0961">
            <w:r>
              <w:t>Определять по картам районы распространения представителей органического мира океанов. Анализировать тематические карты и находить доказательства существования в Мировом океане широтной зональности. Объяснять причины неравномерного распространения живых организмов в Мировом океане. Находить информацию (в Интернете и других источниках) о значении органического мира Мирового океана для человека</w:t>
            </w:r>
            <w:r w:rsidR="0049290D">
              <w:t>.</w:t>
            </w:r>
            <w:r>
              <w:t xml:space="preserve"> </w:t>
            </w:r>
            <w:proofErr w:type="gramStart"/>
            <w:r>
              <w:t>Анализировать</w:t>
            </w:r>
            <w:proofErr w:type="gramEnd"/>
            <w:r>
              <w:t xml:space="preserve"> тематические карты, отражающие размещение объектов природного и культурного наследия человечества, определять характер объектов и особенности их размещения по континентам. Обозначать на контурной </w:t>
            </w:r>
            <w:r>
              <w:lastRenderedPageBreak/>
              <w:t>карте объекты природного и культурного наследия. Находить информацию (в Интернете и других источниках) и готовить презентацию об объекте всемирного природного (культурного) наследия и о его значении для человечества</w:t>
            </w:r>
            <w:r w:rsidR="0049290D">
              <w:t>.</w:t>
            </w:r>
          </w:p>
          <w:p w:rsidR="00DC457B" w:rsidRDefault="00DC457B" w:rsidP="000D0961">
            <w:pPr>
              <w:rPr>
                <w:rFonts w:ascii="Times New Roman" w:hAnsi="Times New Roman"/>
                <w:i/>
                <w:sz w:val="28"/>
                <w:szCs w:val="28"/>
              </w:rPr>
            </w:pPr>
            <w:r>
              <w:t>Предлагается несколько вариантов проведения обобщающего урока по теме «Географическая оболочка — самый крупный природный комплекс» (по выбору учителя): — подготовленное обсуждение проблем, предлагаемых в рубрике «Подведём итоги», Учебник, с. 158; — выполнение вариантов контроль ной работы, предлагаемой в Тетради</w:t>
            </w:r>
            <w:r w:rsidR="0049290D">
              <w:t>-</w:t>
            </w:r>
            <w:r>
              <w:t>экзаменаторе, с. 54–59; — выполнение практической работы «Описание природного комплекса своей местности», предлагаемой в Тетради</w:t>
            </w:r>
            <w:r w:rsidR="0049290D">
              <w:t>-</w:t>
            </w:r>
            <w:r>
              <w:t>практикуме, с. 28–31</w:t>
            </w:r>
          </w:p>
        </w:tc>
      </w:tr>
      <w:tr w:rsidR="00DC457B" w:rsidTr="007F0F2C">
        <w:tc>
          <w:tcPr>
            <w:tcW w:w="2296" w:type="dxa"/>
          </w:tcPr>
          <w:p w:rsidR="00DC457B" w:rsidRDefault="00DC457B" w:rsidP="000D0961">
            <w:pPr>
              <w:rPr>
                <w:rFonts w:ascii="Times New Roman" w:hAnsi="Times New Roman"/>
                <w:i/>
                <w:sz w:val="28"/>
                <w:szCs w:val="28"/>
              </w:rPr>
            </w:pPr>
            <w:r>
              <w:rPr>
                <w:rFonts w:ascii="Times New Roman" w:hAnsi="Times New Roman"/>
                <w:b/>
                <w:bCs/>
                <w:sz w:val="28"/>
                <w:szCs w:val="28"/>
              </w:rPr>
              <w:t>Атмосфера</w:t>
            </w:r>
          </w:p>
        </w:tc>
        <w:tc>
          <w:tcPr>
            <w:tcW w:w="1415" w:type="dxa"/>
          </w:tcPr>
          <w:p w:rsidR="00DC457B" w:rsidRDefault="00DC457B" w:rsidP="000D0961">
            <w:pPr>
              <w:rPr>
                <w:rFonts w:ascii="Times New Roman" w:hAnsi="Times New Roman"/>
                <w:i/>
                <w:sz w:val="28"/>
                <w:szCs w:val="28"/>
              </w:rPr>
            </w:pPr>
            <w:r>
              <w:rPr>
                <w:rFonts w:ascii="Times New Roman" w:hAnsi="Times New Roman"/>
                <w:i/>
                <w:sz w:val="28"/>
                <w:szCs w:val="28"/>
              </w:rPr>
              <w:t>10</w:t>
            </w:r>
          </w:p>
        </w:tc>
        <w:tc>
          <w:tcPr>
            <w:tcW w:w="5634" w:type="dxa"/>
            <w:vMerge/>
          </w:tcPr>
          <w:p w:rsidR="00DC457B" w:rsidRDefault="00DC457B" w:rsidP="000D0961">
            <w:pPr>
              <w:rPr>
                <w:rFonts w:ascii="Times New Roman" w:hAnsi="Times New Roman"/>
                <w:i/>
                <w:sz w:val="28"/>
                <w:szCs w:val="28"/>
              </w:rPr>
            </w:pPr>
          </w:p>
        </w:tc>
      </w:tr>
      <w:tr w:rsidR="00DC457B" w:rsidTr="007F0F2C">
        <w:tc>
          <w:tcPr>
            <w:tcW w:w="2296" w:type="dxa"/>
          </w:tcPr>
          <w:p w:rsidR="00DC457B" w:rsidRDefault="00DC457B" w:rsidP="000D0961">
            <w:pPr>
              <w:rPr>
                <w:rFonts w:ascii="Times New Roman" w:hAnsi="Times New Roman"/>
                <w:i/>
                <w:sz w:val="28"/>
                <w:szCs w:val="28"/>
              </w:rPr>
            </w:pPr>
            <w:r w:rsidRPr="0074495D">
              <w:rPr>
                <w:rFonts w:ascii="Times New Roman" w:hAnsi="Times New Roman"/>
                <w:b/>
                <w:bCs/>
                <w:sz w:val="28"/>
                <w:szCs w:val="28"/>
              </w:rPr>
              <w:t>Биосфера</w:t>
            </w:r>
          </w:p>
        </w:tc>
        <w:tc>
          <w:tcPr>
            <w:tcW w:w="1415" w:type="dxa"/>
          </w:tcPr>
          <w:p w:rsidR="00DC457B" w:rsidRDefault="00DC457B" w:rsidP="000D0961">
            <w:pPr>
              <w:rPr>
                <w:rFonts w:ascii="Times New Roman" w:hAnsi="Times New Roman"/>
                <w:i/>
                <w:sz w:val="28"/>
                <w:szCs w:val="28"/>
              </w:rPr>
            </w:pPr>
            <w:r>
              <w:rPr>
                <w:rFonts w:ascii="Times New Roman" w:hAnsi="Times New Roman"/>
                <w:i/>
                <w:sz w:val="28"/>
                <w:szCs w:val="28"/>
              </w:rPr>
              <w:t>6</w:t>
            </w:r>
          </w:p>
        </w:tc>
        <w:tc>
          <w:tcPr>
            <w:tcW w:w="5634" w:type="dxa"/>
            <w:vMerge/>
          </w:tcPr>
          <w:p w:rsidR="00DC457B" w:rsidRDefault="00DC457B" w:rsidP="000D0961">
            <w:pPr>
              <w:rPr>
                <w:rFonts w:ascii="Times New Roman" w:hAnsi="Times New Roman"/>
                <w:i/>
                <w:sz w:val="28"/>
                <w:szCs w:val="28"/>
              </w:rPr>
            </w:pPr>
          </w:p>
        </w:tc>
      </w:tr>
      <w:tr w:rsidR="00DC457B" w:rsidTr="007F0F2C">
        <w:tc>
          <w:tcPr>
            <w:tcW w:w="2296" w:type="dxa"/>
          </w:tcPr>
          <w:p w:rsidR="00DC457B" w:rsidRDefault="00DC457B" w:rsidP="000D0961">
            <w:pPr>
              <w:rPr>
                <w:rFonts w:ascii="Times New Roman" w:hAnsi="Times New Roman"/>
                <w:i/>
                <w:sz w:val="28"/>
                <w:szCs w:val="28"/>
              </w:rPr>
            </w:pPr>
            <w:r w:rsidRPr="0074495D">
              <w:rPr>
                <w:rFonts w:ascii="Times New Roman" w:hAnsi="Times New Roman"/>
                <w:b/>
                <w:bCs/>
                <w:sz w:val="28"/>
                <w:szCs w:val="28"/>
              </w:rPr>
              <w:t>Географическая оболочка как среда жизни</w:t>
            </w:r>
          </w:p>
        </w:tc>
        <w:tc>
          <w:tcPr>
            <w:tcW w:w="1415" w:type="dxa"/>
          </w:tcPr>
          <w:p w:rsidR="00DC457B" w:rsidRDefault="00DC457B" w:rsidP="000D0961">
            <w:pPr>
              <w:rPr>
                <w:rFonts w:ascii="Times New Roman" w:hAnsi="Times New Roman"/>
                <w:i/>
                <w:sz w:val="28"/>
                <w:szCs w:val="28"/>
              </w:rPr>
            </w:pPr>
            <w:r>
              <w:rPr>
                <w:rFonts w:ascii="Times New Roman" w:hAnsi="Times New Roman"/>
                <w:i/>
                <w:sz w:val="28"/>
                <w:szCs w:val="28"/>
              </w:rPr>
              <w:t>9</w:t>
            </w:r>
          </w:p>
        </w:tc>
        <w:tc>
          <w:tcPr>
            <w:tcW w:w="5634" w:type="dxa"/>
            <w:vMerge/>
          </w:tcPr>
          <w:p w:rsidR="00DC457B" w:rsidRDefault="00DC457B" w:rsidP="000D0961">
            <w:pPr>
              <w:rPr>
                <w:rFonts w:ascii="Times New Roman" w:hAnsi="Times New Roman"/>
                <w:i/>
                <w:sz w:val="28"/>
                <w:szCs w:val="28"/>
              </w:rPr>
            </w:pPr>
          </w:p>
        </w:tc>
      </w:tr>
    </w:tbl>
    <w:p w:rsidR="00B23E2A" w:rsidRDefault="00B23E2A" w:rsidP="00B23E2A">
      <w:pPr>
        <w:rPr>
          <w:rFonts w:ascii="Times New Roman" w:hAnsi="Times New Roman"/>
          <w:sz w:val="28"/>
          <w:szCs w:val="28"/>
        </w:rPr>
      </w:pPr>
    </w:p>
    <w:p w:rsidR="00B30859" w:rsidRDefault="00B30859" w:rsidP="00B30859">
      <w:pPr>
        <w:jc w:val="center"/>
        <w:rPr>
          <w:rFonts w:ascii="Times New Roman" w:hAnsi="Times New Roman"/>
          <w:i/>
          <w:sz w:val="28"/>
          <w:szCs w:val="28"/>
        </w:rPr>
      </w:pPr>
      <w:r w:rsidRPr="008A7513">
        <w:rPr>
          <w:rFonts w:cs="Times New Roman"/>
          <w:b/>
          <w:sz w:val="28"/>
          <w:szCs w:val="28"/>
        </w:rPr>
        <w:t>Планируемые результаты</w:t>
      </w:r>
    </w:p>
    <w:p w:rsidR="00B30859" w:rsidRPr="008A7513" w:rsidRDefault="00B30859" w:rsidP="00B30859">
      <w:pPr>
        <w:pStyle w:val="Standard"/>
        <w:ind w:left="284" w:right="284"/>
        <w:jc w:val="center"/>
        <w:rPr>
          <w:rFonts w:cs="Times New Roman"/>
          <w:b/>
        </w:rPr>
      </w:pPr>
      <w:r w:rsidRPr="008A7513">
        <w:rPr>
          <w:rFonts w:cs="Times New Roman"/>
          <w:b/>
        </w:rPr>
        <w:t>Личностные результаты</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1)</w:t>
      </w:r>
      <w:r w:rsidR="0049290D">
        <w:rPr>
          <w:rFonts w:ascii="Times New Roman" w:hAnsi="Times New Roman" w:cs="Times New Roman"/>
          <w:sz w:val="28"/>
          <w:szCs w:val="28"/>
        </w:rPr>
        <w:t xml:space="preserve"> </w:t>
      </w:r>
      <w:r w:rsidRPr="008A7513">
        <w:rPr>
          <w:rFonts w:ascii="Times New Roman" w:hAnsi="Times New Roman" w:cs="Times New Roman"/>
          <w:sz w:val="28"/>
          <w:szCs w:val="28"/>
        </w:rPr>
        <w:t xml:space="preserve">формирование ответственного отношения к учению, </w:t>
      </w:r>
      <w:proofErr w:type="gramStart"/>
      <w:r w:rsidRPr="008A7513">
        <w:rPr>
          <w:rFonts w:ascii="Times New Roman" w:hAnsi="Times New Roman" w:cs="Times New Roman"/>
          <w:sz w:val="28"/>
          <w:szCs w:val="28"/>
        </w:rPr>
        <w:t>готовности и способности</w:t>
      </w:r>
      <w:proofErr w:type="gramEnd"/>
      <w:r w:rsidRPr="008A7513">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30859" w:rsidRDefault="00B30859" w:rsidP="00B30859">
      <w:pPr>
        <w:rPr>
          <w:rFonts w:ascii="Times New Roman" w:hAnsi="Times New Roman"/>
          <w:sz w:val="28"/>
          <w:szCs w:val="28"/>
        </w:rPr>
      </w:pPr>
      <w:r w:rsidRPr="008A7513">
        <w:rPr>
          <w:rFonts w:ascii="Times New Roman" w:hAnsi="Times New Roman" w:cs="Times New Roman"/>
          <w:sz w:val="28"/>
          <w:szCs w:val="28"/>
        </w:rPr>
        <w:t xml:space="preserve">6) формирование коммуникативной компетентности в общении и сотрудничестве со сверстниками, детьми старшего и младшего возраста, </w:t>
      </w:r>
      <w:r w:rsidRPr="008A7513">
        <w:rPr>
          <w:rFonts w:ascii="Times New Roman" w:hAnsi="Times New Roman" w:cs="Times New Roman"/>
          <w:sz w:val="28"/>
          <w:szCs w:val="28"/>
        </w:rPr>
        <w:lastRenderedPageBreak/>
        <w:t>взрослыми в процессе образовательной, общественно полезной, учебно-исследовательской, творческой и других видов деятельности;</w:t>
      </w:r>
    </w:p>
    <w:p w:rsidR="00B47BBA" w:rsidRDefault="00B47BBA" w:rsidP="00B47BBA">
      <w:pPr>
        <w:jc w:val="center"/>
        <w:rPr>
          <w:rFonts w:ascii="Times New Roman" w:hAnsi="Times New Roman" w:cs="Times New Roman"/>
          <w:sz w:val="28"/>
          <w:szCs w:val="28"/>
        </w:rPr>
      </w:pPr>
      <w:proofErr w:type="spellStart"/>
      <w:r w:rsidRPr="008A7513">
        <w:rPr>
          <w:rFonts w:cs="Times New Roman"/>
          <w:b/>
        </w:rPr>
        <w:t>Метапредметные</w:t>
      </w:r>
      <w:proofErr w:type="spellEnd"/>
      <w:r w:rsidRPr="008A7513">
        <w:rPr>
          <w:rFonts w:cs="Times New Roman"/>
          <w:b/>
        </w:rPr>
        <w:t xml:space="preserve"> результаты</w:t>
      </w:r>
    </w:p>
    <w:tbl>
      <w:tblPr>
        <w:tblpPr w:leftFromText="180" w:rightFromText="180" w:vertAnchor="text" w:horzAnchor="margin" w:tblpXSpec="center" w:tblpY="374"/>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551"/>
        <w:gridCol w:w="4688"/>
      </w:tblGrid>
      <w:tr w:rsidR="00B47BBA" w:rsidRPr="008A7513" w:rsidTr="008564AE">
        <w:trPr>
          <w:trHeight w:val="237"/>
        </w:trPr>
        <w:tc>
          <w:tcPr>
            <w:tcW w:w="3256"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Регулятивные</w:t>
            </w:r>
          </w:p>
        </w:tc>
        <w:tc>
          <w:tcPr>
            <w:tcW w:w="2551"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Познавательные</w:t>
            </w:r>
          </w:p>
        </w:tc>
        <w:tc>
          <w:tcPr>
            <w:tcW w:w="4688"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Коммуникативные</w:t>
            </w:r>
          </w:p>
        </w:tc>
      </w:tr>
      <w:tr w:rsidR="00B47BBA" w:rsidRPr="008A7513" w:rsidTr="008564AE">
        <w:trPr>
          <w:trHeight w:val="5443"/>
        </w:trPr>
        <w:tc>
          <w:tcPr>
            <w:tcW w:w="3256"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самостоятельно планировать </w:t>
            </w:r>
            <w:proofErr w:type="gramStart"/>
            <w:r w:rsidRPr="008A7513">
              <w:rPr>
                <w:rStyle w:val="dash041e005f0431005f044b005f0447005f043d005f044b005f0439005f005fchar1char1"/>
                <w:sz w:val="22"/>
                <w:szCs w:val="22"/>
              </w:rPr>
              <w:t>пути  достижения</w:t>
            </w:r>
            <w:proofErr w:type="gramEnd"/>
            <w:r w:rsidRPr="008A7513">
              <w:rPr>
                <w:rStyle w:val="dash041e005f0431005f044b005f0447005f043d005f044b005f0439005f005fchar1char1"/>
                <w:sz w:val="22"/>
                <w:szCs w:val="22"/>
              </w:rPr>
              <w:t xml:space="preserve"> целей,  в том числе альтернативные,  осознанно выбирать  наиболее эффективные способы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sidRPr="008A7513">
              <w:rPr>
                <w:rStyle w:val="dash041e005f0431005f044b005f0447005f043d005f044b005f0439005f005fchar1char1"/>
                <w:sz w:val="22"/>
                <w:szCs w:val="22"/>
              </w:rPr>
              <w:t>способы  действий</w:t>
            </w:r>
            <w:proofErr w:type="gramEnd"/>
            <w:r w:rsidRPr="008A7513">
              <w:rPr>
                <w:rStyle w:val="dash041e005f0431005f044b005f0447005f043d005f044b005f0439005f005fchar1char1"/>
                <w:sz w:val="22"/>
                <w:szCs w:val="22"/>
              </w:rPr>
              <w:t xml:space="preserve"> в рамках предложенных условий и требований, корректировать свои действия в соответствии с изменяющейся ситуацией;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4) умение оценивать правильность выполнения учебной </w:t>
            </w:r>
            <w:proofErr w:type="gramStart"/>
            <w:r w:rsidRPr="008A7513">
              <w:rPr>
                <w:rStyle w:val="dash041e005f0431005f044b005f0447005f043d005f044b005f0439005f005fchar1char1"/>
                <w:sz w:val="22"/>
                <w:szCs w:val="22"/>
              </w:rPr>
              <w:t>задачи,  собственные</w:t>
            </w:r>
            <w:proofErr w:type="gramEnd"/>
            <w:r w:rsidRPr="008A7513">
              <w:rPr>
                <w:rStyle w:val="dash041e005f0431005f044b005f0447005f043d005f044b005f0439005f005fchar1char1"/>
                <w:sz w:val="22"/>
                <w:szCs w:val="22"/>
              </w:rPr>
              <w:t xml:space="preserve"> возможности её решения;</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47BBA" w:rsidRPr="008A7513" w:rsidRDefault="00B47BBA" w:rsidP="008564AE">
            <w:pPr>
              <w:pStyle w:val="a6"/>
              <w:ind w:left="0"/>
              <w:rPr>
                <w:rFonts w:cs="Times New Roman"/>
                <w:sz w:val="22"/>
                <w:szCs w:val="22"/>
              </w:rPr>
            </w:pPr>
          </w:p>
        </w:tc>
        <w:tc>
          <w:tcPr>
            <w:tcW w:w="2551"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proofErr w:type="gramStart"/>
            <w:r w:rsidRPr="008A7513">
              <w:rPr>
                <w:rStyle w:val="dash041e005f0431005f044b005f0447005f043d005f044b005f0439005f005fchar1char1"/>
                <w:sz w:val="22"/>
                <w:szCs w:val="22"/>
              </w:rPr>
              <w:t>умение  определять</w:t>
            </w:r>
            <w:proofErr w:type="gramEnd"/>
            <w:r w:rsidRPr="008A7513">
              <w:rPr>
                <w:rStyle w:val="dash041e005f0431005f044b005f0447005f043d005f044b005f0439005f005fchar1char1"/>
                <w:sz w:val="22"/>
                <w:szCs w:val="22"/>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2) умение создавать, применять и преобразовывать знаки и символы, модели и схемы для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смысловое чтение; </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4)</w:t>
            </w:r>
            <w:r w:rsidRPr="008A7513">
              <w:rPr>
                <w:sz w:val="22"/>
                <w:szCs w:val="22"/>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5) формирование и развитие компетентности в области использования информационно-коммуникационных технологий (далее ИКТ - компетенции);</w:t>
            </w:r>
          </w:p>
          <w:p w:rsidR="00B47BBA" w:rsidRPr="008A7513" w:rsidRDefault="00B47BBA" w:rsidP="008564AE">
            <w:pPr>
              <w:pStyle w:val="dash041e005f0431005f044b005f0447005f043d005f044b005f0439"/>
              <w:rPr>
                <w:sz w:val="22"/>
                <w:szCs w:val="22"/>
              </w:rPr>
            </w:pPr>
          </w:p>
        </w:tc>
        <w:tc>
          <w:tcPr>
            <w:tcW w:w="4688"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r w:rsidRPr="008A7513">
              <w:rPr>
                <w:rStyle w:val="dash041e005f0431005f044b005f0447005f043d005f044b005f0439005f005fchar1char1"/>
                <w:b/>
                <w:sz w:val="22"/>
                <w:szCs w:val="22"/>
              </w:rPr>
              <w:t>у</w:t>
            </w:r>
            <w:r w:rsidRPr="008A7513">
              <w:rPr>
                <w:rStyle w:val="dash0421005f0442005f0440005f043e005f0433005f0438005f0439005f005fchar1char1"/>
                <w:sz w:val="22"/>
                <w:szCs w:val="22"/>
              </w:rPr>
              <w:t xml:space="preserve">мение </w:t>
            </w:r>
            <w:proofErr w:type="gramStart"/>
            <w:r w:rsidRPr="008A7513">
              <w:rPr>
                <w:rStyle w:val="dash041e005f0431005f044b005f0447005f043d005f044b005f0439005f005fchar1char1"/>
                <w:sz w:val="22"/>
                <w:szCs w:val="22"/>
              </w:rPr>
              <w:t>организовывать  учебное</w:t>
            </w:r>
            <w:proofErr w:type="gramEnd"/>
            <w:r w:rsidRPr="008A7513">
              <w:rPr>
                <w:rStyle w:val="dash041e005f0431005f044b005f0447005f043d005f044b005f0439005f005fchar1char1"/>
                <w:sz w:val="22"/>
                <w:szCs w:val="22"/>
              </w:rPr>
              <w:t xml:space="preserve"> сотрудничество и совместную деятельность с учителем и сверстниками;   работать </w:t>
            </w:r>
            <w:r w:rsidRPr="008A7513">
              <w:rPr>
                <w:rStyle w:val="dash0421005f0442005f0440005f043e005f0433005f0438005f0439005f005fchar1char1"/>
                <w:sz w:val="22"/>
                <w:szCs w:val="22"/>
              </w:rPr>
              <w:t xml:space="preserve">индивидуально и в группе: </w:t>
            </w:r>
            <w:r w:rsidRPr="008A7513">
              <w:rPr>
                <w:rStyle w:val="dash041e005f0431005f044b005f0447005f043d005f044b005f0439005f005fchar1char1"/>
                <w:sz w:val="22"/>
                <w:szCs w:val="22"/>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8A7513">
              <w:rPr>
                <w:rStyle w:val="dash041e005f0431005f044b005f0447005f043d005f044b005f0439005f005fchar1char1"/>
                <w:sz w:val="22"/>
                <w:szCs w:val="22"/>
              </w:rPr>
              <w:t>деятельности;  владение</w:t>
            </w:r>
            <w:proofErr w:type="gramEnd"/>
            <w:r w:rsidRPr="008A7513">
              <w:rPr>
                <w:rStyle w:val="dash041e005f0431005f044b005f0447005f043d005f044b005f0439005f005fchar1char1"/>
                <w:sz w:val="22"/>
                <w:szCs w:val="22"/>
              </w:rPr>
              <w:t xml:space="preserve"> устной и письменной речью, монологической контекстной речью; </w:t>
            </w:r>
          </w:p>
          <w:p w:rsidR="00B47BBA" w:rsidRPr="008A7513" w:rsidRDefault="00B47BBA" w:rsidP="008564AE">
            <w:pPr>
              <w:pStyle w:val="a6"/>
              <w:ind w:left="0"/>
              <w:rPr>
                <w:rFonts w:cs="Times New Roman"/>
                <w:sz w:val="22"/>
                <w:szCs w:val="22"/>
              </w:rPr>
            </w:pPr>
            <w:proofErr w:type="gramStart"/>
            <w:r w:rsidRPr="008A7513">
              <w:rPr>
                <w:rStyle w:val="dash041e005f0431005f044b005f0447005f043d005f044b005f0439005f005fchar1char1"/>
                <w:sz w:val="22"/>
                <w:szCs w:val="22"/>
              </w:rPr>
              <w:t>3)</w:t>
            </w:r>
            <w:r w:rsidRPr="008A7513">
              <w:rPr>
                <w:rFonts w:cs="Times New Roman"/>
                <w:sz w:val="22"/>
                <w:szCs w:val="22"/>
              </w:rPr>
              <w:t>формирование</w:t>
            </w:r>
            <w:proofErr w:type="gramEnd"/>
            <w:r w:rsidRPr="008A7513">
              <w:rPr>
                <w:rFonts w:cs="Times New Roman"/>
                <w:sz w:val="22"/>
                <w:szCs w:val="22"/>
              </w:rPr>
              <w:t xml:space="preserve">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tc>
      </w:tr>
    </w:tbl>
    <w:p w:rsidR="00B47BBA" w:rsidRDefault="00B47BBA" w:rsidP="00B23E2A">
      <w:pPr>
        <w:rPr>
          <w:rFonts w:ascii="Times New Roman" w:hAnsi="Times New Roman"/>
          <w:sz w:val="28"/>
          <w:szCs w:val="28"/>
        </w:rPr>
      </w:pPr>
    </w:p>
    <w:p w:rsidR="0049290D" w:rsidRDefault="0049290D" w:rsidP="00B23E2A">
      <w:pPr>
        <w:rPr>
          <w:rFonts w:ascii="Times New Roman" w:hAnsi="Times New Roman"/>
          <w:sz w:val="28"/>
          <w:szCs w:val="28"/>
        </w:rPr>
      </w:pPr>
    </w:p>
    <w:p w:rsidR="0049290D" w:rsidRDefault="0049290D" w:rsidP="0049290D">
      <w:pPr>
        <w:jc w:val="center"/>
        <w:rPr>
          <w:rFonts w:ascii="Times New Roman" w:hAnsi="Times New Roman"/>
          <w:sz w:val="28"/>
          <w:szCs w:val="28"/>
        </w:rPr>
      </w:pPr>
      <w:r>
        <w:rPr>
          <w:rFonts w:ascii="Times New Roman" w:hAnsi="Times New Roman"/>
          <w:sz w:val="28"/>
          <w:szCs w:val="28"/>
        </w:rPr>
        <w:t>Предметные</w:t>
      </w:r>
    </w:p>
    <w:tbl>
      <w:tblPr>
        <w:tblStyle w:val="a3"/>
        <w:tblW w:w="0" w:type="auto"/>
        <w:tblLook w:val="04A0" w:firstRow="1" w:lastRow="0" w:firstColumn="1" w:lastColumn="0" w:noHBand="0" w:noVBand="1"/>
      </w:tblPr>
      <w:tblGrid>
        <w:gridCol w:w="4672"/>
        <w:gridCol w:w="4673"/>
      </w:tblGrid>
      <w:tr w:rsidR="00926E0B" w:rsidTr="000D0961">
        <w:tc>
          <w:tcPr>
            <w:tcW w:w="4672" w:type="dxa"/>
          </w:tcPr>
          <w:p w:rsidR="00926E0B" w:rsidRDefault="00926E0B" w:rsidP="000D0961">
            <w:pPr>
              <w:jc w:val="center"/>
              <w:rPr>
                <w:rFonts w:cs="Times New Roman"/>
                <w:b/>
              </w:rPr>
            </w:pPr>
            <w:r w:rsidRPr="008A7513">
              <w:rPr>
                <w:rFonts w:ascii="Times New Roman" w:hAnsi="Times New Roman"/>
                <w:b/>
                <w:sz w:val="24"/>
                <w:szCs w:val="24"/>
              </w:rPr>
              <w:lastRenderedPageBreak/>
              <w:t>Ученик научится</w:t>
            </w:r>
          </w:p>
        </w:tc>
        <w:tc>
          <w:tcPr>
            <w:tcW w:w="4673" w:type="dxa"/>
          </w:tcPr>
          <w:p w:rsidR="00926E0B" w:rsidRDefault="00926E0B" w:rsidP="000D0961">
            <w:pPr>
              <w:jc w:val="center"/>
              <w:rPr>
                <w:rFonts w:cs="Times New Roman"/>
                <w:b/>
              </w:rPr>
            </w:pPr>
            <w:r w:rsidRPr="008A7513">
              <w:rPr>
                <w:rFonts w:ascii="Times New Roman" w:hAnsi="Times New Roman"/>
                <w:b/>
                <w:i/>
                <w:sz w:val="24"/>
                <w:szCs w:val="24"/>
              </w:rPr>
              <w:t>Ученик получит возможность научиться</w:t>
            </w:r>
          </w:p>
        </w:tc>
      </w:tr>
      <w:tr w:rsidR="00926E0B" w:rsidTr="000D0961">
        <w:tc>
          <w:tcPr>
            <w:tcW w:w="4672" w:type="dxa"/>
          </w:tcPr>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проводить с помощью приборов измерения температуры, влажности воздуха, атмосферного давления, силы и направления ветра, </w:t>
            </w:r>
            <w:r w:rsidRPr="0074495D">
              <w:rPr>
                <w:rFonts w:ascii="Times New Roman" w:hAnsi="Times New Roman"/>
                <w:sz w:val="28"/>
                <w:szCs w:val="28"/>
              </w:rPr>
              <w:lastRenderedPageBreak/>
              <w:t>абсолютной и относительной высоты, направления и скорости течения водных потоков;</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926E0B" w:rsidRDefault="00926E0B" w:rsidP="00926E0B">
            <w:pPr>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44E3A" w:rsidRPr="00926E0B" w:rsidRDefault="00444E3A" w:rsidP="00926E0B">
            <w:pPr>
              <w:rPr>
                <w:rFonts w:cs="Times New Roman"/>
                <w:b/>
              </w:rPr>
            </w:pPr>
            <w:r w:rsidRPr="0074495D">
              <w:rPr>
                <w:rFonts w:ascii="Times New Roman" w:hAnsi="Times New Roman"/>
                <w:sz w:val="28"/>
                <w:szCs w:val="28"/>
              </w:rPr>
              <w:t>описывать погоду своей местности</w:t>
            </w:r>
          </w:p>
        </w:tc>
        <w:tc>
          <w:tcPr>
            <w:tcW w:w="4673" w:type="dxa"/>
          </w:tcPr>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w:t>
            </w:r>
            <w:proofErr w:type="spellStart"/>
            <w:r w:rsidRPr="0074495D">
              <w:rPr>
                <w:rFonts w:ascii="Times New Roman" w:hAnsi="Times New Roman"/>
                <w:i/>
                <w:sz w:val="28"/>
                <w:szCs w:val="28"/>
              </w:rPr>
              <w:t>геоэкологических</w:t>
            </w:r>
            <w:proofErr w:type="spellEnd"/>
            <w:r w:rsidRPr="0074495D">
              <w:rPr>
                <w:rFonts w:ascii="Times New Roman" w:hAnsi="Times New Roman"/>
                <w:i/>
                <w:sz w:val="28"/>
                <w:szCs w:val="28"/>
              </w:rPr>
              <w:t xml:space="preserve"> проблем человечества; примеры практического использования географических знаний в различных областях деятельности;</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926E0B" w:rsidRDefault="00926E0B" w:rsidP="00926E0B">
            <w:pPr>
              <w:rPr>
                <w:rFonts w:cs="Times New Roman"/>
                <w:b/>
              </w:rPr>
            </w:pPr>
            <w:r w:rsidRPr="0074495D">
              <w:rPr>
                <w:rFonts w:ascii="Times New Roman" w:hAnsi="Times New Roman"/>
                <w:i/>
                <w:sz w:val="28"/>
                <w:szCs w:val="28"/>
              </w:rPr>
              <w:t xml:space="preserve">составлять описание природного </w:t>
            </w:r>
            <w:proofErr w:type="spellStart"/>
            <w:proofErr w:type="gramStart"/>
            <w:r w:rsidRPr="0074495D">
              <w:rPr>
                <w:rFonts w:ascii="Times New Roman" w:hAnsi="Times New Roman"/>
                <w:i/>
                <w:sz w:val="28"/>
                <w:szCs w:val="28"/>
              </w:rPr>
              <w:t>комплекса;выдвигать</w:t>
            </w:r>
            <w:proofErr w:type="spellEnd"/>
            <w:proofErr w:type="gramEnd"/>
            <w:r w:rsidRPr="0074495D">
              <w:rPr>
                <w:rFonts w:ascii="Times New Roman" w:hAnsi="Times New Roman"/>
                <w:i/>
                <w:sz w:val="28"/>
                <w:szCs w:val="28"/>
              </w:rPr>
              <w:t xml:space="preserve"> гипотезы о связях и закономерностях событий, процессов, объектов, происходящих в географической оболочке</w:t>
            </w:r>
          </w:p>
        </w:tc>
      </w:tr>
    </w:tbl>
    <w:p w:rsidR="00926E0B" w:rsidRDefault="00926E0B" w:rsidP="00B23E2A">
      <w:pPr>
        <w:rPr>
          <w:rFonts w:ascii="Times New Roman" w:hAnsi="Times New Roman"/>
          <w:sz w:val="28"/>
          <w:szCs w:val="28"/>
        </w:rPr>
      </w:pPr>
    </w:p>
    <w:p w:rsidR="0049290D" w:rsidRDefault="000C3473" w:rsidP="00CC3652">
      <w:pPr>
        <w:jc w:val="center"/>
        <w:rPr>
          <w:rFonts w:ascii="Times New Roman" w:hAnsi="Times New Roman"/>
          <w:sz w:val="28"/>
          <w:szCs w:val="28"/>
        </w:rPr>
      </w:pPr>
      <w:r>
        <w:rPr>
          <w:rFonts w:ascii="Times New Roman" w:hAnsi="Times New Roman"/>
          <w:sz w:val="28"/>
          <w:szCs w:val="28"/>
        </w:rPr>
        <w:t>Темы практических работ</w:t>
      </w:r>
    </w:p>
    <w:p w:rsidR="000C3473" w:rsidRPr="0074495D" w:rsidRDefault="000C3473" w:rsidP="000C3473">
      <w:pPr>
        <w:numPr>
          <w:ilvl w:val="0"/>
          <w:numId w:val="11"/>
        </w:numPr>
        <w:spacing w:after="0" w:line="360" w:lineRule="auto"/>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0C3473" w:rsidRDefault="000C3473" w:rsidP="000C3473">
      <w:pPr>
        <w:numPr>
          <w:ilvl w:val="0"/>
          <w:numId w:val="11"/>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Описание </w:t>
      </w:r>
      <w:r>
        <w:rPr>
          <w:rFonts w:ascii="Times New Roman" w:hAnsi="Times New Roman"/>
          <w:sz w:val="28"/>
          <w:szCs w:val="28"/>
        </w:rPr>
        <w:t>вод Мирового океана на основе анализа карт.</w:t>
      </w:r>
    </w:p>
    <w:p w:rsidR="000C3473" w:rsidRPr="0074495D" w:rsidRDefault="000C3473" w:rsidP="000C3473">
      <w:pPr>
        <w:numPr>
          <w:ilvl w:val="0"/>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реки своей местности.</w:t>
      </w:r>
    </w:p>
    <w:p w:rsidR="000C3473" w:rsidRPr="0074495D" w:rsidRDefault="000C3473" w:rsidP="000C3473">
      <w:pPr>
        <w:numPr>
          <w:ilvl w:val="0"/>
          <w:numId w:val="11"/>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0C3473" w:rsidRPr="0074495D" w:rsidRDefault="000C3473" w:rsidP="000C3473">
      <w:pPr>
        <w:numPr>
          <w:ilvl w:val="0"/>
          <w:numId w:val="11"/>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Работа с </w:t>
      </w:r>
      <w:proofErr w:type="spellStart"/>
      <w:r w:rsidRPr="0074495D">
        <w:rPr>
          <w:rFonts w:ascii="Times New Roman" w:hAnsi="Times New Roman"/>
          <w:sz w:val="28"/>
          <w:szCs w:val="28"/>
        </w:rPr>
        <w:t>метеоприборами</w:t>
      </w:r>
      <w:proofErr w:type="spellEnd"/>
      <w:r w:rsidRPr="0074495D">
        <w:rPr>
          <w:rFonts w:ascii="Times New Roman" w:hAnsi="Times New Roman"/>
          <w:sz w:val="28"/>
          <w:szCs w:val="28"/>
        </w:rPr>
        <w:t xml:space="preserve"> (проведение наблюдений и измерений, фиксация результатов, обработка результатов наблюдений).</w:t>
      </w:r>
    </w:p>
    <w:p w:rsidR="000C3473" w:rsidRPr="0074495D" w:rsidRDefault="000C3473" w:rsidP="000C3473">
      <w:pPr>
        <w:numPr>
          <w:ilvl w:val="0"/>
          <w:numId w:val="11"/>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0C3473" w:rsidRPr="0074495D" w:rsidRDefault="000C3473" w:rsidP="000C3473">
      <w:pPr>
        <w:numPr>
          <w:ilvl w:val="0"/>
          <w:numId w:val="11"/>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C3473" w:rsidRPr="0074495D" w:rsidRDefault="000C3473" w:rsidP="000C3473">
      <w:pPr>
        <w:numPr>
          <w:ilvl w:val="0"/>
          <w:numId w:val="11"/>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C3473" w:rsidRPr="0074495D" w:rsidRDefault="000C3473" w:rsidP="000C3473">
      <w:pPr>
        <w:numPr>
          <w:ilvl w:val="0"/>
          <w:numId w:val="11"/>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0C3473" w:rsidRDefault="000C3473" w:rsidP="00B23E2A">
      <w:pPr>
        <w:rPr>
          <w:rFonts w:ascii="Times New Roman" w:hAnsi="Times New Roman"/>
          <w:sz w:val="28"/>
          <w:szCs w:val="28"/>
        </w:rPr>
      </w:pPr>
    </w:p>
    <w:p w:rsidR="00B23E2A" w:rsidRDefault="00B23E2A" w:rsidP="007F0F2C">
      <w:pPr>
        <w:jc w:val="center"/>
        <w:rPr>
          <w:b/>
          <w:i/>
        </w:rPr>
      </w:pPr>
      <w:r w:rsidRPr="007F0F2C">
        <w:rPr>
          <w:b/>
          <w:i/>
        </w:rPr>
        <w:t>7 класс</w:t>
      </w:r>
    </w:p>
    <w:p w:rsidR="0049290D" w:rsidRPr="007F0F2C" w:rsidRDefault="0049290D" w:rsidP="007F0F2C">
      <w:pPr>
        <w:jc w:val="center"/>
        <w:rPr>
          <w:b/>
          <w:i/>
        </w:rPr>
      </w:pPr>
      <w:r w:rsidRPr="008A7513">
        <w:rPr>
          <w:rStyle w:val="FontStyle47"/>
          <w:b/>
          <w:iCs/>
          <w:sz w:val="28"/>
          <w:szCs w:val="28"/>
        </w:rPr>
        <w:t>Предметное содержание</w:t>
      </w: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Освоение Земли человеком</w:t>
      </w:r>
    </w:p>
    <w:p w:rsidR="00B23E2A" w:rsidRDefault="00B23E2A" w:rsidP="00B23E2A">
      <w:pPr>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 xml:space="preserve">древние египтяне, греки, финикийцы, идеи и труды </w:t>
      </w:r>
      <w:proofErr w:type="spellStart"/>
      <w:r w:rsidRPr="0074495D">
        <w:rPr>
          <w:rFonts w:ascii="Times New Roman" w:hAnsi="Times New Roman"/>
          <w:i/>
          <w:sz w:val="28"/>
          <w:szCs w:val="28"/>
        </w:rPr>
        <w:t>Парменида</w:t>
      </w:r>
      <w:proofErr w:type="spellEnd"/>
      <w:r w:rsidRPr="0074495D">
        <w:rPr>
          <w:rFonts w:ascii="Times New Roman" w:hAnsi="Times New Roman"/>
          <w:i/>
          <w:sz w:val="28"/>
          <w:szCs w:val="28"/>
        </w:rPr>
        <w:t xml:space="preserve">, Эратосфена, вклад </w:t>
      </w:r>
      <w:proofErr w:type="spellStart"/>
      <w:r w:rsidRPr="0074495D">
        <w:rPr>
          <w:rFonts w:ascii="Times New Roman" w:hAnsi="Times New Roman"/>
          <w:i/>
          <w:sz w:val="28"/>
          <w:szCs w:val="28"/>
        </w:rPr>
        <w:t>Кратеса</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Малосского</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Страбона</w:t>
      </w:r>
      <w:proofErr w:type="spellEnd"/>
      <w:r w:rsidRPr="0074495D">
        <w:rPr>
          <w:rFonts w:ascii="Times New Roman" w:hAnsi="Times New Roman"/>
          <w:sz w:val="28"/>
          <w:szCs w:val="28"/>
        </w:rPr>
        <w:t>)</w:t>
      </w:r>
      <w:r>
        <w:rPr>
          <w:rFonts w:ascii="Times New Roman" w:hAnsi="Times New Roman"/>
          <w:sz w:val="28"/>
          <w:szCs w:val="28"/>
        </w:rPr>
        <w:t>.</w:t>
      </w:r>
    </w:p>
    <w:p w:rsidR="00B23E2A" w:rsidRDefault="00B23E2A" w:rsidP="00B23E2A">
      <w:pPr>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 xml:space="preserve">норманны, М. Поло, А. Никитин, Б. </w:t>
      </w:r>
      <w:proofErr w:type="spellStart"/>
      <w:r w:rsidRPr="0074495D">
        <w:rPr>
          <w:rFonts w:ascii="Times New Roman" w:hAnsi="Times New Roman"/>
          <w:i/>
          <w:sz w:val="28"/>
          <w:szCs w:val="28"/>
        </w:rPr>
        <w:t>Диаш</w:t>
      </w:r>
      <w:proofErr w:type="spellEnd"/>
      <w:r w:rsidRPr="0074495D">
        <w:rPr>
          <w:rFonts w:ascii="Times New Roman" w:hAnsi="Times New Roman"/>
          <w:i/>
          <w:sz w:val="28"/>
          <w:szCs w:val="28"/>
        </w:rPr>
        <w:t xml:space="preserve">, М. </w:t>
      </w:r>
      <w:proofErr w:type="spellStart"/>
      <w:r w:rsidRPr="0074495D">
        <w:rPr>
          <w:rFonts w:ascii="Times New Roman" w:hAnsi="Times New Roman"/>
          <w:i/>
          <w:sz w:val="28"/>
          <w:szCs w:val="28"/>
        </w:rPr>
        <w:t>Бехайм</w:t>
      </w:r>
      <w:proofErr w:type="spellEnd"/>
      <w:r w:rsidRPr="0074495D">
        <w:rPr>
          <w:rFonts w:ascii="Times New Roman" w:hAnsi="Times New Roman"/>
          <w:i/>
          <w:sz w:val="28"/>
          <w:szCs w:val="28"/>
        </w:rPr>
        <w:t xml:space="preserve">, Х. Колумб, А. </w:t>
      </w:r>
      <w:proofErr w:type="spellStart"/>
      <w:r w:rsidRPr="0074495D">
        <w:rPr>
          <w:rFonts w:ascii="Times New Roman" w:hAnsi="Times New Roman"/>
          <w:i/>
          <w:sz w:val="28"/>
          <w:szCs w:val="28"/>
        </w:rPr>
        <w:t>Веспуччи</w:t>
      </w:r>
      <w:proofErr w:type="spellEnd"/>
      <w:r w:rsidRPr="0074495D">
        <w:rPr>
          <w:rFonts w:ascii="Times New Roman" w:hAnsi="Times New Roman"/>
          <w:i/>
          <w:sz w:val="28"/>
          <w:szCs w:val="28"/>
        </w:rPr>
        <w:t xml:space="preserve">, </w:t>
      </w:r>
      <w:proofErr w:type="spellStart"/>
      <w:r w:rsidRPr="0074495D">
        <w:rPr>
          <w:rFonts w:ascii="Times New Roman" w:hAnsi="Times New Roman"/>
          <w:i/>
          <w:sz w:val="28"/>
          <w:szCs w:val="28"/>
        </w:rPr>
        <w:t>Васко</w:t>
      </w:r>
      <w:proofErr w:type="spellEnd"/>
      <w:r w:rsidRPr="0074495D">
        <w:rPr>
          <w:rFonts w:ascii="Times New Roman" w:hAnsi="Times New Roman"/>
          <w:i/>
          <w:sz w:val="28"/>
          <w:szCs w:val="28"/>
        </w:rPr>
        <w:t xml:space="preserve">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B23E2A" w:rsidRDefault="00B23E2A" w:rsidP="00B23E2A">
      <w:pPr>
        <w:rPr>
          <w:rFonts w:ascii="Times New Roman" w:hAnsi="Times New Roman"/>
          <w:i/>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 xml:space="preserve">А. Макензи, В. Атласов и Л. Морозко, С. Ремезов, В. Беринг и А. </w:t>
      </w:r>
      <w:proofErr w:type="spellStart"/>
      <w:r w:rsidRPr="0074495D">
        <w:rPr>
          <w:rFonts w:ascii="Times New Roman" w:hAnsi="Times New Roman"/>
          <w:i/>
          <w:sz w:val="28"/>
          <w:szCs w:val="28"/>
        </w:rPr>
        <w:t>Чириков</w:t>
      </w:r>
      <w:proofErr w:type="spellEnd"/>
      <w:r w:rsidRPr="0074495D">
        <w:rPr>
          <w:rFonts w:ascii="Times New Roman" w:hAnsi="Times New Roman"/>
          <w:i/>
          <w:sz w:val="28"/>
          <w:szCs w:val="28"/>
        </w:rPr>
        <w:t>, Д. Кук, В.М. Головнин, Ф.П. Литке, С.О. Макаров, Н.Н. Миклухо-Маклай, М.В. Ломоносов, Г.И. Шелихов, П.П. Семенов-Тянь-Шанский, Н.М. Пржевальский.</w:t>
      </w:r>
    </w:p>
    <w:p w:rsidR="00B23E2A" w:rsidRDefault="00B23E2A" w:rsidP="00B23E2A">
      <w:pPr>
        <w:rPr>
          <w:rFonts w:ascii="Times New Roman" w:hAnsi="Times New Roman"/>
          <w:sz w:val="28"/>
          <w:szCs w:val="28"/>
        </w:rPr>
      </w:pPr>
      <w:r w:rsidRPr="0074495D">
        <w:rPr>
          <w:rFonts w:ascii="Times New Roman" w:hAnsi="Times New Roman"/>
          <w:i/>
          <w:sz w:val="28"/>
          <w:szCs w:val="28"/>
        </w:rPr>
        <w:t xml:space="preserve">А. Гумбольдт, Э. </w:t>
      </w:r>
      <w:proofErr w:type="spellStart"/>
      <w:r w:rsidRPr="0074495D">
        <w:rPr>
          <w:rFonts w:ascii="Times New Roman" w:hAnsi="Times New Roman"/>
          <w:i/>
          <w:sz w:val="28"/>
          <w:szCs w:val="28"/>
        </w:rPr>
        <w:t>Бонплан</w:t>
      </w:r>
      <w:proofErr w:type="spellEnd"/>
      <w:r w:rsidRPr="0074495D">
        <w:rPr>
          <w:rFonts w:ascii="Times New Roman" w:hAnsi="Times New Roman"/>
          <w:i/>
          <w:sz w:val="28"/>
          <w:szCs w:val="28"/>
        </w:rPr>
        <w:t xml:space="preserve">, Г.И. </w:t>
      </w:r>
      <w:proofErr w:type="spellStart"/>
      <w:r w:rsidRPr="0074495D">
        <w:rPr>
          <w:rFonts w:ascii="Times New Roman" w:hAnsi="Times New Roman"/>
          <w:i/>
          <w:sz w:val="28"/>
          <w:szCs w:val="28"/>
        </w:rPr>
        <w:t>Лангсдорф</w:t>
      </w:r>
      <w:proofErr w:type="spellEnd"/>
      <w:r w:rsidRPr="0074495D">
        <w:rPr>
          <w:rFonts w:ascii="Times New Roman" w:hAnsi="Times New Roman"/>
          <w:i/>
          <w:sz w:val="28"/>
          <w:szCs w:val="28"/>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74495D">
        <w:rPr>
          <w:rFonts w:ascii="Times New Roman" w:hAnsi="Times New Roman"/>
          <w:i/>
          <w:sz w:val="28"/>
          <w:szCs w:val="28"/>
        </w:rPr>
        <w:t>Пири</w:t>
      </w:r>
      <w:proofErr w:type="spellEnd"/>
      <w:r w:rsidRPr="0074495D">
        <w:rPr>
          <w:rFonts w:ascii="Times New Roman" w:hAnsi="Times New Roman"/>
          <w:i/>
          <w:sz w:val="28"/>
          <w:szCs w:val="28"/>
        </w:rPr>
        <w:t xml:space="preserve"> и Ф. Кук</w:t>
      </w:r>
      <w:r w:rsidRPr="0074495D">
        <w:rPr>
          <w:rFonts w:ascii="Times New Roman" w:hAnsi="Times New Roman"/>
          <w:sz w:val="28"/>
          <w:szCs w:val="28"/>
        </w:rPr>
        <w:t>).</w:t>
      </w:r>
    </w:p>
    <w:p w:rsidR="00B23E2A" w:rsidRDefault="00B23E2A" w:rsidP="00B23E2A">
      <w:pPr>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 xml:space="preserve">И.Д. Папанин, Н.И. Вавилов, Р. Амундсен, Р. Скотт, И.М. Сомов и А.Ф. </w:t>
      </w:r>
      <w:r w:rsidRPr="0074495D">
        <w:rPr>
          <w:rFonts w:ascii="Times New Roman" w:hAnsi="Times New Roman"/>
          <w:i/>
          <w:sz w:val="28"/>
          <w:szCs w:val="28"/>
        </w:rPr>
        <w:lastRenderedPageBreak/>
        <w:t>Трешников (руководители 1 и 2 советской а</w:t>
      </w:r>
      <w:r w:rsidR="00CC3652">
        <w:rPr>
          <w:rFonts w:ascii="Times New Roman" w:hAnsi="Times New Roman"/>
          <w:i/>
          <w:sz w:val="28"/>
          <w:szCs w:val="28"/>
        </w:rPr>
        <w:t xml:space="preserve">нтарктической экспедиций), В.А. </w:t>
      </w:r>
      <w:r w:rsidRPr="0074495D">
        <w:rPr>
          <w:rFonts w:ascii="Times New Roman" w:hAnsi="Times New Roman"/>
          <w:i/>
          <w:sz w:val="28"/>
          <w:szCs w:val="28"/>
        </w:rPr>
        <w:t>Обручев</w:t>
      </w:r>
      <w:r w:rsidRPr="0074495D">
        <w:rPr>
          <w:rFonts w:ascii="Times New Roman" w:hAnsi="Times New Roman"/>
          <w:sz w:val="28"/>
          <w:szCs w:val="28"/>
        </w:rPr>
        <w:t>).</w:t>
      </w:r>
    </w:p>
    <w:p w:rsidR="00B23E2A" w:rsidRDefault="00B23E2A" w:rsidP="00B23E2A">
      <w:pPr>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CC3652" w:rsidRDefault="00CC3652" w:rsidP="00B23E2A">
      <w:pPr>
        <w:rPr>
          <w:rFonts w:ascii="Times New Roman" w:hAnsi="Times New Roman"/>
          <w:b/>
          <w:bCs/>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Главные закономерности природы Земли</w:t>
      </w:r>
    </w:p>
    <w:p w:rsidR="004D12FD" w:rsidRDefault="004D12FD" w:rsidP="00B23E2A">
      <w:pPr>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4D12FD" w:rsidRDefault="004D12FD" w:rsidP="00B23E2A">
      <w:pPr>
        <w:rPr>
          <w:rFonts w:ascii="Times New Roman" w:hAnsi="Times New Roman"/>
          <w:i/>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Pr>
          <w:rFonts w:ascii="Times New Roman" w:hAnsi="Times New Roman"/>
          <w:i/>
          <w:sz w:val="28"/>
          <w:szCs w:val="28"/>
        </w:rPr>
        <w:t xml:space="preserve"> </w:t>
      </w:r>
      <w:r w:rsidRPr="0074495D">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D12FD" w:rsidRDefault="004D12FD" w:rsidP="00B23E2A">
      <w:pPr>
        <w:rPr>
          <w:rFonts w:ascii="Times New Roman" w:hAnsi="Times New Roman"/>
          <w:b/>
          <w:bCs/>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D12FD" w:rsidRDefault="004D12FD" w:rsidP="00CC3652">
      <w:pPr>
        <w:rPr>
          <w:rFonts w:ascii="Times New Roman" w:hAnsi="Times New Roman"/>
          <w:b/>
          <w:bCs/>
          <w:sz w:val="28"/>
          <w:szCs w:val="28"/>
        </w:rPr>
      </w:pPr>
      <w:r w:rsidRPr="0074495D">
        <w:rPr>
          <w:rFonts w:ascii="Times New Roman" w:hAnsi="Times New Roman"/>
          <w:b/>
          <w:bCs/>
          <w:sz w:val="28"/>
          <w:szCs w:val="28"/>
        </w:rPr>
        <w:t>Человечество на Земле</w:t>
      </w:r>
    </w:p>
    <w:p w:rsidR="00B23E2A" w:rsidRDefault="00B23E2A" w:rsidP="00B23E2A">
      <w:pPr>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B23E2A" w:rsidRDefault="00B23E2A" w:rsidP="00B23E2A">
      <w:pPr>
        <w:rPr>
          <w:rFonts w:ascii="Times New Roman" w:hAnsi="Times New Roman"/>
          <w:b/>
          <w:bCs/>
          <w:sz w:val="28"/>
          <w:szCs w:val="28"/>
        </w:rPr>
      </w:pPr>
      <w:r w:rsidRPr="0074495D">
        <w:rPr>
          <w:rFonts w:ascii="Times New Roman" w:hAnsi="Times New Roman"/>
          <w:b/>
          <w:bCs/>
          <w:sz w:val="28"/>
          <w:szCs w:val="28"/>
        </w:rPr>
        <w:lastRenderedPageBreak/>
        <w:t>Характеристика материков Земли</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Особенности южных материков Земли</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4D12FD" w:rsidRDefault="004D12FD" w:rsidP="00B23E2A">
      <w:pPr>
        <w:rPr>
          <w:rFonts w:ascii="Times New Roman" w:hAnsi="Times New Roman"/>
          <w:sz w:val="28"/>
          <w:szCs w:val="28"/>
        </w:rPr>
      </w:pPr>
      <w:r w:rsidRPr="0074495D">
        <w:rPr>
          <w:rFonts w:ascii="Times New Roman" w:hAnsi="Times New Roman"/>
          <w:sz w:val="28"/>
          <w:szCs w:val="28"/>
        </w:rPr>
        <w:t xml:space="preserve">Особенности стран Северной Африки (регион высоких гор, сурового климата, пустынь и оазисов, а также родина древних </w:t>
      </w:r>
      <w:proofErr w:type="gramStart"/>
      <w:r w:rsidRPr="0074495D">
        <w:rPr>
          <w:rFonts w:ascii="Times New Roman" w:hAnsi="Times New Roman"/>
          <w:sz w:val="28"/>
          <w:szCs w:val="28"/>
        </w:rPr>
        <w:t>цивилизаций,  современный</w:t>
      </w:r>
      <w:proofErr w:type="gramEnd"/>
      <w:r w:rsidRPr="0074495D">
        <w:rPr>
          <w:rFonts w:ascii="Times New Roman" w:hAnsi="Times New Roman"/>
          <w:sz w:val="28"/>
          <w:szCs w:val="28"/>
        </w:rPr>
        <w:t xml:space="preserve"> район добычи нефти и газа)</w:t>
      </w:r>
    </w:p>
    <w:p w:rsidR="004D12FD" w:rsidRDefault="004D12FD" w:rsidP="00B23E2A">
      <w:pPr>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D12FD" w:rsidRDefault="004D12FD" w:rsidP="00B23E2A">
      <w:pPr>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D12FD" w:rsidRDefault="004D12FD" w:rsidP="00B23E2A">
      <w:pPr>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4D12FD" w:rsidRDefault="004D12FD" w:rsidP="00B23E2A">
      <w:pPr>
        <w:rPr>
          <w:rFonts w:ascii="Times New Roman" w:hAnsi="Times New Roman"/>
          <w:b/>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D12FD" w:rsidRDefault="004D12FD" w:rsidP="00B23E2A">
      <w:pPr>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Pr>
          <w:rFonts w:ascii="Times New Roman" w:hAnsi="Times New Roman"/>
          <w:sz w:val="28"/>
          <w:szCs w:val="28"/>
        </w:rPr>
        <w:t xml:space="preserve"> </w:t>
      </w:r>
      <w:r w:rsidRPr="0074495D">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w:t>
      </w:r>
      <w:r w:rsidRPr="0074495D">
        <w:rPr>
          <w:rFonts w:ascii="Times New Roman" w:hAnsi="Times New Roman"/>
          <w:sz w:val="28"/>
          <w:szCs w:val="28"/>
        </w:rPr>
        <w:lastRenderedPageBreak/>
        <w:t>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D12FD" w:rsidRDefault="004D12FD" w:rsidP="00B23E2A">
      <w:pPr>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4D12FD" w:rsidRDefault="004D12FD" w:rsidP="00B23E2A">
      <w:pPr>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4D12FD" w:rsidRDefault="004D12FD" w:rsidP="00B23E2A">
      <w:pPr>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D12FD" w:rsidRDefault="004D12FD" w:rsidP="00B23E2A">
      <w:pPr>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4D12FD" w:rsidRDefault="004D12FD" w:rsidP="00B23E2A">
      <w:pPr>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D12FD" w:rsidRDefault="004D12FD" w:rsidP="00B23E2A">
      <w:pPr>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w:t>
      </w:r>
      <w:r w:rsidRPr="0074495D">
        <w:rPr>
          <w:rFonts w:ascii="Times New Roman" w:hAnsi="Times New Roman"/>
          <w:sz w:val="28"/>
          <w:szCs w:val="28"/>
        </w:rPr>
        <w:lastRenderedPageBreak/>
        <w:t>культур (цитрусовых, маслин)), продуктов их переработки (оливковое масло, консервы, соки), вывоз продукции легкой промышленности (одежды, обуви))</w:t>
      </w:r>
    </w:p>
    <w:p w:rsidR="004D12FD" w:rsidRDefault="004D12FD" w:rsidP="00B23E2A">
      <w:pPr>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D12FD" w:rsidRDefault="004D12FD" w:rsidP="00B23E2A">
      <w:pPr>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D12FD" w:rsidRDefault="004D12FD" w:rsidP="00B23E2A">
      <w:pPr>
        <w:rPr>
          <w:rFonts w:ascii="Times New Roman" w:hAnsi="Times New Roman"/>
          <w:sz w:val="28"/>
          <w:szCs w:val="28"/>
        </w:rPr>
      </w:pPr>
      <w:r w:rsidRPr="0074495D">
        <w:rPr>
          <w:rFonts w:ascii="Times New Roman" w:hAnsi="Times New Roman"/>
          <w:sz w:val="28"/>
          <w:szCs w:val="28"/>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4D12FD" w:rsidRDefault="004D12FD" w:rsidP="00B23E2A">
      <w:pPr>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DF5A77" w:rsidRPr="004D12FD" w:rsidRDefault="00DF5A77" w:rsidP="00B23E2A">
      <w:pPr>
        <w:rPr>
          <w:rFonts w:ascii="Times New Roman" w:hAnsi="Times New Roman"/>
          <w:b/>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Взаимодействие природы и общества</w:t>
      </w:r>
    </w:p>
    <w:p w:rsidR="00B23E2A" w:rsidRDefault="00B23E2A" w:rsidP="00B23E2A">
      <w:pPr>
        <w:rPr>
          <w:rFonts w:ascii="Times New Roman" w:hAnsi="Times New Roman"/>
          <w:position w:val="-1"/>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tbl>
      <w:tblPr>
        <w:tblStyle w:val="a3"/>
        <w:tblW w:w="0" w:type="auto"/>
        <w:tblLook w:val="04A0" w:firstRow="1" w:lastRow="0" w:firstColumn="1" w:lastColumn="0" w:noHBand="0" w:noVBand="1"/>
      </w:tblPr>
      <w:tblGrid>
        <w:gridCol w:w="2319"/>
        <w:gridCol w:w="1415"/>
        <w:gridCol w:w="5611"/>
      </w:tblGrid>
      <w:tr w:rsidR="007F0F2C" w:rsidTr="003C6385">
        <w:tc>
          <w:tcPr>
            <w:tcW w:w="2319" w:type="dxa"/>
          </w:tcPr>
          <w:p w:rsidR="007F0F2C" w:rsidRPr="007F0F2C" w:rsidRDefault="007F0F2C" w:rsidP="000D0961">
            <w:pPr>
              <w:pStyle w:val="Standard"/>
              <w:rPr>
                <w:rFonts w:cs="Times New Roman"/>
              </w:rPr>
            </w:pPr>
            <w:r w:rsidRPr="007F0F2C">
              <w:rPr>
                <w:rFonts w:cs="Times New Roman"/>
              </w:rPr>
              <w:t xml:space="preserve">Название </w:t>
            </w:r>
          </w:p>
          <w:p w:rsidR="007F0F2C" w:rsidRDefault="007F0F2C" w:rsidP="000D0961">
            <w:pPr>
              <w:rPr>
                <w:rFonts w:ascii="Times New Roman" w:hAnsi="Times New Roman"/>
                <w:i/>
                <w:sz w:val="28"/>
                <w:szCs w:val="28"/>
              </w:rPr>
            </w:pPr>
            <w:r w:rsidRPr="007F0F2C">
              <w:rPr>
                <w:rFonts w:cs="Times New Roman"/>
              </w:rPr>
              <w:t>темы</w:t>
            </w:r>
          </w:p>
        </w:tc>
        <w:tc>
          <w:tcPr>
            <w:tcW w:w="1415" w:type="dxa"/>
          </w:tcPr>
          <w:p w:rsidR="007F0F2C" w:rsidRPr="007F0F2C" w:rsidRDefault="007F0F2C" w:rsidP="000D0961">
            <w:pPr>
              <w:pStyle w:val="Standard"/>
              <w:rPr>
                <w:rFonts w:cs="Times New Roman"/>
                <w:b/>
              </w:rPr>
            </w:pPr>
            <w:r w:rsidRPr="008A7513">
              <w:rPr>
                <w:rFonts w:cs="Times New Roman"/>
              </w:rPr>
              <w:t>Количество часов</w:t>
            </w:r>
          </w:p>
        </w:tc>
        <w:tc>
          <w:tcPr>
            <w:tcW w:w="5611" w:type="dxa"/>
          </w:tcPr>
          <w:p w:rsidR="007F0F2C" w:rsidRDefault="007F0F2C" w:rsidP="000D0961">
            <w:pPr>
              <w:rPr>
                <w:rFonts w:ascii="Times New Roman" w:hAnsi="Times New Roman"/>
                <w:i/>
                <w:sz w:val="28"/>
                <w:szCs w:val="28"/>
              </w:rPr>
            </w:pPr>
            <w:r>
              <w:t>Виды деятельности</w:t>
            </w:r>
          </w:p>
        </w:tc>
      </w:tr>
      <w:tr w:rsidR="003C6385" w:rsidTr="00DF5A77">
        <w:tc>
          <w:tcPr>
            <w:tcW w:w="2319"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lastRenderedPageBreak/>
              <w:t>Освоение Земли человеком</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2</w:t>
            </w:r>
          </w:p>
        </w:tc>
        <w:tc>
          <w:tcPr>
            <w:tcW w:w="5611" w:type="dxa"/>
            <w:vMerge w:val="restart"/>
          </w:tcPr>
          <w:p w:rsidR="003C6385" w:rsidRDefault="003C6385" w:rsidP="000D0961">
            <w:r>
              <w:t>Сравнивать размеры материков и океанов, географическое положение материков. Решать учебные задачи по сопоставлению размеров разных материков и океанов. Выявлять следствия положения материков в разных широтах. Описывать географическое положение одного из материков (океанов) по плану</w:t>
            </w:r>
          </w:p>
          <w:p w:rsidR="003C6385" w:rsidRDefault="003C6385" w:rsidP="000D0961">
            <w:r>
              <w:t>Анализировать карту (картосхему «Материки и части света») и сопоставлять границы материков и частей света. Наносить на контурную карту границу между Европой и Азией. Прослеживать по географическим картам границы частей света, определять страны, территория которых расположена в нескольких частях света</w:t>
            </w:r>
            <w:r w:rsidR="00DF5A77">
              <w:t>.</w:t>
            </w:r>
            <w:r>
              <w:t xml:space="preserve"> Анализировать физическую карту мира и устанавливать материки с наиболее и наименее сложным рельефом. Сравнивать по картам рельеф материков (океанов) и объяснять особенности размещения крупных форм рельефа. Составлять по картам атласа характеристику рельефа одного из материков (океанов). Составлять по картам атласа сравнительную характеристику рельефа двух материков (океанов). Обозначать на контурной карте крупнейшие формы рельефа материков, </w:t>
            </w:r>
            <w:proofErr w:type="spellStart"/>
            <w:r>
              <w:t>срединноокеанические</w:t>
            </w:r>
            <w:proofErr w:type="spellEnd"/>
            <w:r>
              <w:t xml:space="preserve"> хребты и глубоководные желоба в океанах</w:t>
            </w:r>
            <w:r w:rsidR="00DF5A77">
              <w:t>.</w:t>
            </w:r>
          </w:p>
          <w:p w:rsidR="003C6385" w:rsidRDefault="003C6385" w:rsidP="000D0961">
            <w:r>
              <w:t>Определять по рисункам относительный возраст горных пород. Анализировать схемы (рисунки), иллюстрирующие образование материковой и океанической земной коры. Сопоставлять карту строения земной коры с физической картой мира и определять время формирования континентальной коры разных участков земной поверхности. Определять по карте строения земной коры направления и скорости движения литосферных плит, прогнозировать расположение материков и океанов через миллионы лет. Сопоставлять карту строения земной коры и физическую карту для выявления отражения в рельефе особенностей строения земной коры</w:t>
            </w:r>
            <w:r w:rsidR="00DF5A77">
              <w:t>.</w:t>
            </w:r>
            <w:r>
              <w:t xml:space="preserve"> Анализировать схему общей циркуляции атмосферы. Сопоставлять карты (физическую, климатическую, климатических поясов и областей) и выявлять воздействие на климат географической широты, ветров, рельефа, океанических течений</w:t>
            </w:r>
            <w:r w:rsidR="00DF5A77">
              <w:t>.</w:t>
            </w:r>
          </w:p>
          <w:p w:rsidR="003C6385" w:rsidRDefault="003C6385" w:rsidP="000D0961">
            <w:r>
              <w:t xml:space="preserve">Распознавать типы климатов по </w:t>
            </w:r>
            <w:proofErr w:type="spellStart"/>
            <w:r>
              <w:t>климатограммам</w:t>
            </w:r>
            <w:proofErr w:type="spellEnd"/>
            <w:r>
              <w:t>. Обозначать на контурных картах границы климатических поясов и областей, области с одинаковым типом климата на разных материках. Сопоставлять климатическую карту и карту климатических поясов и определять показатели климата климатического пояса. Составлять по картам атласа краткую характеристику климата одного из материков</w:t>
            </w:r>
            <w:r w:rsidR="00DF5A77">
              <w:t>.</w:t>
            </w:r>
            <w:r>
              <w:t xml:space="preserve"> Описывать по картам особенности географического положения океанов. Устанавливать по картам особенности систем течений в Мировом океане, природные богатства, виды хозяйственной деятельности. Находить информацию, подготавливать и обсуждать сообщения (презентации) о </w:t>
            </w:r>
            <w:r>
              <w:lastRenderedPageBreak/>
              <w:t>хозяйственном использовании Мирового океана, перспективах освоения его богатств</w:t>
            </w:r>
            <w:r w:rsidR="00DF5A77">
              <w:t>.</w:t>
            </w:r>
          </w:p>
          <w:p w:rsidR="003C6385" w:rsidRDefault="003C6385" w:rsidP="000D0961">
            <w:r>
              <w:t xml:space="preserve">Определять режим рек на основе анализа </w:t>
            </w:r>
            <w:proofErr w:type="spellStart"/>
            <w:r>
              <w:t>климатограмм</w:t>
            </w:r>
            <w:proofErr w:type="spellEnd"/>
            <w:r>
              <w:t xml:space="preserve">, отражающих режим выпадения осадков. Сопоставлять тематические карты с целью выявления зависимости стока, характера течения и режима рек от рельефа и климата. Сравнивать реки земного шара по характеру течения, режиму и возможностям хозяйственного использования на основе анализа карт атласа и </w:t>
            </w:r>
            <w:proofErr w:type="spellStart"/>
            <w:r>
              <w:t>климатограмм</w:t>
            </w:r>
            <w:proofErr w:type="spellEnd"/>
            <w:r>
              <w:t>. Сравнивать обеспеченность материков и их частей поверхностными водами. Решать учебные задачи по определению параметров оледенения, обеспеченности поверхностными водами, сравнивать материки по выявленным показателям. Находить информацию (в Интернете и других источниках), подготавливать и обсуждать сообщения (презентации) по проблемам бережного и правильного использования природных вод. Наносить названия крупнейших водных объектов на контурную карту</w:t>
            </w:r>
          </w:p>
          <w:p w:rsidR="003C6385" w:rsidRDefault="003C6385" w:rsidP="000D0961">
            <w:r>
              <w:t>Сравнивать карты (климатическую, климатических поясов и областей, природных зон) и выявлять особенности пространственного распространения природных зон. Анализировать особенности проявления природной зональности в Африке и Южной Америке, Северной Америке и Евразии, определять черты сходства и различия</w:t>
            </w:r>
            <w:r w:rsidR="00DF5A77">
              <w:t>.</w:t>
            </w:r>
            <w:r>
              <w:t xml:space="preserve"> Предлагается несколько вариантов проведения обобщающего урока (по выбору учителя): — подготовленное обсуждение проблем, предлагаемых в рубрике «Подведём итоги», Учебник, с. 36; — выполнение вариантов контрольной работы, предлагаемой в Тетради</w:t>
            </w:r>
            <w:r w:rsidR="00DF5A77">
              <w:t>-</w:t>
            </w:r>
            <w:r>
              <w:t>экзаменаторе, с. 4–15</w:t>
            </w:r>
          </w:p>
          <w:p w:rsidR="003C6385" w:rsidRDefault="003C6385" w:rsidP="000D0961">
            <w:r>
              <w:t>Анализировать карты и другие источники информации для выявления путей миграции человека при его расселении по Земле. Определять по картам регионы проживания представителей различных рас</w:t>
            </w:r>
            <w:r w:rsidR="00DF5A77">
              <w:t>.</w:t>
            </w:r>
            <w:r>
              <w:t xml:space="preserve"> Анализировать графики изменения численности населения во времени с целью выявления тенденций в изменении темпов роста населения мира. Решать практические задачи на вычисление рождаемости, смертности, естественного прироста. Читать карты рождаемости, смертности, естественного прироста. Определять по карте средней плотности населения наиболее и наименее заселённые территории суши. Находить и систематизировать информацию об адаптации жизни и хозяйственной деятельности человека к природным условиям</w:t>
            </w:r>
            <w:r w:rsidR="00DF5A77">
              <w:t>.</w:t>
            </w:r>
          </w:p>
          <w:p w:rsidR="003C6385" w:rsidRDefault="003C6385" w:rsidP="000D0961">
            <w:r>
              <w:t>Приводить примеры крупных и малочисленных народов мира, районов их проживания, народов, относящихся к одним языковым семьям. Анализировать карты с целью выявления географии распространения мировых религий</w:t>
            </w:r>
            <w:r w:rsidR="00DF5A77">
              <w:t>.</w:t>
            </w:r>
            <w:r>
              <w:t xml:space="preserve"> Составлять схему видов хозяйственной деятельности человека. Приводить примеры различных видов хозяйственной деятельности. Определять по картам (статистическим данным) страны</w:t>
            </w:r>
            <w:r w:rsidR="00DF5A77">
              <w:t>-</w:t>
            </w:r>
            <w:r>
              <w:t xml:space="preserve">лидеры в </w:t>
            </w:r>
            <w:r>
              <w:lastRenderedPageBreak/>
              <w:t>сельском хозяйстве и промышленности. Анализировать карты с целью выявления географических особенностей в распространении главных видов хозяйственной деятельности человека</w:t>
            </w:r>
          </w:p>
          <w:p w:rsidR="003C6385" w:rsidRDefault="003C6385" w:rsidP="000D0961">
            <w:r>
              <w:t>Сравнивать город и сельские поселения по внешнему облику, численности и занятиям населения. Приводить примеры разных типов сельских поселений мира. Анализировать изменение численности городского населения во времени. Анализировать диаграмму соотношения городского и сельского населения мира. Определять по разным источникам информации функции городов</w:t>
            </w:r>
            <w:r w:rsidR="00DF5A77">
              <w:t>.</w:t>
            </w:r>
            <w:r>
              <w:t xml:space="preserve"> Анализировать политическую карту мира и определять крупнейшие по площади и численности населения страны и их столицы. Находить и подписывать на контурных картах названия приморских, внутриконтинентальных, островных стран. Определять по тематическим картам форму правления стран. Определять тип хозяйства стран по тематическим картам или статистическим данным о структуре занятости населения</w:t>
            </w:r>
            <w:r w:rsidR="00DF5A77">
              <w:t>.</w:t>
            </w:r>
          </w:p>
          <w:p w:rsidR="003C6385" w:rsidRDefault="003C6385" w:rsidP="000D0961">
            <w:r>
              <w:t xml:space="preserve">Давать характеристику географического положения районов. Анализировать карты и выявлять специфику этнического и религиозного состава населения. Находить дополнительную информацию (в Интернете и других источниках) об особенностях обычаев, религий, о традиционных видах хозяйства народов района. Обсуждать причины выделения того или иного района, особенности материальной и духовной культу </w:t>
            </w:r>
            <w:proofErr w:type="spellStart"/>
            <w:r>
              <w:t>ры</w:t>
            </w:r>
            <w:proofErr w:type="spellEnd"/>
            <w:r>
              <w:t xml:space="preserve"> населения. Готовить сообщения (презентации) о выдающихся памятниках культуры районов</w:t>
            </w:r>
            <w:r w:rsidR="00DF5A77">
              <w:t>.</w:t>
            </w:r>
            <w:r>
              <w:t xml:space="preserve"> Предлагается несколько вариантов проведения обобщающего урока (по выбору учителя): — подготовленное обсуждение проблем, предлагаемых в рубрике «Подведём итоги», Учебник, с. 56; — выполнение вариантов контрольной работы, предлагаемой в Тетради</w:t>
            </w:r>
            <w:r w:rsidR="00DF5A77">
              <w:t>-</w:t>
            </w:r>
            <w:r>
              <w:t>экзаменаторе, с. 16–23; — выполнение практической работы «Комплексная характеристика населения мира», Тетрадь</w:t>
            </w:r>
            <w:r w:rsidR="00DF5A77">
              <w:t>-</w:t>
            </w:r>
            <w:r>
              <w:t>практикум, с. 22–25</w:t>
            </w:r>
          </w:p>
          <w:p w:rsidR="003C6385" w:rsidRDefault="003C6385" w:rsidP="000D0961">
            <w:r>
              <w:t>Характеризовать по картам географическое положение океана, устанавливать систему течений, особенности органического мира, характер хозяйственного использования океана. Наносить на контурные карты природные географические объекты океана и объекты хозяйственной деятельности. Находить информацию, подготавливать и обсуждать сообщения (презентации) об истории освоения Атлантического океана</w:t>
            </w:r>
            <w:r w:rsidR="00DF5A77">
              <w:t>.</w:t>
            </w:r>
            <w:r>
              <w:t xml:space="preserve"> Характеризовать по картам географическое положение океана, устанавливать систему течений, особенности органического мира, характер хозяйственного использования океана. Наносить на контурные карты природные географические объекты океана и объекты хозяйственной деятельности. Решать практические и познавательные задачи, отражающие особенности </w:t>
            </w:r>
            <w:r>
              <w:lastRenderedPageBreak/>
              <w:t>географического положения, природы, использования природных богатств, экологические проблемы</w:t>
            </w:r>
            <w:r w:rsidR="00DF5A77">
              <w:t>.</w:t>
            </w:r>
          </w:p>
          <w:p w:rsidR="003C6385" w:rsidRDefault="003C6385" w:rsidP="000D0961">
            <w:r>
              <w:t>Характеризовать по картам географическое положение океана, устанавливать систему течений, особенности органического мира, характер хозяйственного использования океана. Наносить на контурные карты природные географические объекты океана и объекты хозяйственной деятельности. Решать практические и познавательные задачи, отражающие особенности географического положения, природы, использования природных богатств, экологические проблемы</w:t>
            </w:r>
            <w:r w:rsidR="00DF5A77">
              <w:t>.</w:t>
            </w:r>
            <w:r>
              <w:t xml:space="preserve"> </w:t>
            </w:r>
            <w:proofErr w:type="gramStart"/>
            <w:r>
              <w:t>Характеризовать</w:t>
            </w:r>
            <w:proofErr w:type="gramEnd"/>
            <w:r>
              <w:t xml:space="preserve"> по картам географическое положение океана, устанавливать систему течений, особенности органического мира, характер хозяйственного использования океана. Наносить на контурные карты природные географические объекты океана и объекты хозяйственной деятельности. Решать практические и познавательные задачи, отражающие особенности природы океана. Находить информацию, подготавливать и обсуждать сообщения (презентации) об истории освоения океана</w:t>
            </w:r>
            <w:r w:rsidR="00DF5A77">
              <w:t>.</w:t>
            </w:r>
          </w:p>
          <w:p w:rsidR="003C6385" w:rsidRDefault="003C6385" w:rsidP="000D0961">
            <w:r>
              <w:t>Устанавливать взаимосвязи на основе анализа и сопоставления тематических карт Африки: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Анализировать карты и составлять характеристики природных компонентов Африки (рельефа, полезных ископаемых, климата, поверхностных вод) и природных зон. Наносить на контурные карты природные географические объекты материка</w:t>
            </w:r>
            <w:r w:rsidR="00DF5A77">
              <w:t>.</w:t>
            </w:r>
            <w:r>
              <w:t xml:space="preserve"> Устанавливать взаимосвязи на основе сопоставления тематических карт между зональными природными богатствами и особенностями хозяйственной деятельности. Анализировать карты и составлять характеристики природных районов, оценивать степень нарушения природных комплексов. Находить информацию и обсуждать проблемы использования природных богатств и охраны природы</w:t>
            </w:r>
          </w:p>
          <w:p w:rsidR="003C6385" w:rsidRDefault="003C6385" w:rsidP="000D0961">
            <w:r>
              <w:t>Устанавливать взаимосвязи на основе анализа и сопоставления тематических карт Африки между особенностями рельефа и расселением населения, между особенностями природной зональности и хозяйственной деятельностью. Анализировать карты и статистические данные (таблицы, диаграммы, графики), сравнивать разные части материка по плотности населения, расовому и этническому составу. Находить дополнительную информацию о проблемах населения Африки</w:t>
            </w:r>
            <w:r w:rsidR="00DF5A77">
              <w:t>.</w:t>
            </w:r>
            <w:r>
              <w:t xml:space="preserve"> Выявлять черты страны, характерные для всего района Южной Африки, и специфические особенности ЮАР. Готовить и обсуждать сообщения (презентации) об особенностях населения и о хозяйственной деятельности страны. Наносить на контурные карты </w:t>
            </w:r>
            <w:r>
              <w:lastRenderedPageBreak/>
              <w:t>природные географические объекты и объекты хозяйственной деятельности</w:t>
            </w:r>
            <w:r w:rsidR="00DF5A77">
              <w:t>.</w:t>
            </w:r>
          </w:p>
          <w:p w:rsidR="003C6385" w:rsidRDefault="003C6385" w:rsidP="000D0961">
            <w:r>
              <w:t xml:space="preserve">Выявлять черты Египта и ДРК как типичных государств Северной и </w:t>
            </w:r>
            <w:proofErr w:type="gramStart"/>
            <w:r>
              <w:t>Центральной Африки</w:t>
            </w:r>
            <w:proofErr w:type="gramEnd"/>
            <w:r>
              <w:t xml:space="preserve"> и специфические особенности этих стран. Готовить и обсуждать сообщения (презентации) об отличительных чертах населения и о хозяйственной деятельности Египта и ДРК. Наносить на контурные карты природные географические объекты и объекты хозяйственной деятельности</w:t>
            </w:r>
            <w:r w:rsidR="00DF5A77">
              <w:t>.</w:t>
            </w:r>
          </w:p>
          <w:p w:rsidR="003C6385" w:rsidRDefault="003C6385" w:rsidP="000D0961">
            <w:r>
              <w:t>Устанавливать взаимосвязи на основе анализа и сопоставления тематических карт Южной Америки: между особенностями строения земной коры и рельефом, между климатом и природной зональностью, между природными зонами и зональными природными богатствами. Анализировать карты и составлять характеристики природных компонентов Южной Америки (рельефа, полезных ископаемых, климата, поверхностных вод) и природных зон. Наносить на контурные карты природные географические объекты материка</w:t>
            </w:r>
            <w:r w:rsidR="00DF5A77">
              <w:t>.</w:t>
            </w:r>
          </w:p>
          <w:p w:rsidR="003C6385" w:rsidRDefault="003C6385" w:rsidP="000D0961">
            <w:r>
              <w:t>Устанавливать взаимосвязи на основе анализа и сопоставления тематических карт Южной Америки между природной зональностью равнинного Востока и размещением населения, зональными природными богатствами и особенностями хозяйственной</w:t>
            </w:r>
            <w:r w:rsidR="00DF5A77">
              <w:t xml:space="preserve"> </w:t>
            </w:r>
            <w:r>
              <w:t>деятельности. Анализировать карты и составлять характеристики природных районов, оценивать степень нарушения природных комплексов в результате хозяйственной деятельности. Решать практические и познавательные задачи, отражающие особенности использования природных богатств, экологические проблемы. Находить информацию (в Интернете и других источниках) и обсуждать проблемы использования при</w:t>
            </w:r>
            <w:r>
              <w:br/>
              <w:t xml:space="preserve"> родных богатств, антропогенных изменений природы, охраны окружающей среды, создания национальных парков и других охраняемых территорий. Составить схему «Значение лесов </w:t>
            </w:r>
            <w:proofErr w:type="spellStart"/>
            <w:r>
              <w:t>Амазонии</w:t>
            </w:r>
            <w:proofErr w:type="spellEnd"/>
            <w:r>
              <w:t xml:space="preserve"> для природы Земли» (рекомендуется Интернет</w:t>
            </w:r>
            <w:r w:rsidR="00DF5A77">
              <w:t>-</w:t>
            </w:r>
            <w:r>
              <w:t>сайт http://reserves</w:t>
            </w:r>
            <w:r>
              <w:br/>
              <w:t>park.ru/)</w:t>
            </w:r>
          </w:p>
          <w:p w:rsidR="003C6385" w:rsidRDefault="003C6385" w:rsidP="000D0961">
            <w:r>
              <w:t xml:space="preserve">Устанавливать взаимосвязи на основе анализа и сопоставления иллюстративного материала и </w:t>
            </w:r>
            <w:proofErr w:type="spellStart"/>
            <w:r>
              <w:t>тематичес</w:t>
            </w:r>
            <w:proofErr w:type="spellEnd"/>
            <w:r>
              <w:br/>
              <w:t xml:space="preserve"> ких карт Южной Америки между положением подножий Анд в той или иной природной зоне и </w:t>
            </w:r>
            <w:proofErr w:type="spellStart"/>
            <w:r>
              <w:t>особен</w:t>
            </w:r>
            <w:proofErr w:type="spellEnd"/>
            <w:r>
              <w:br/>
              <w:t xml:space="preserve"> </w:t>
            </w:r>
            <w:proofErr w:type="spellStart"/>
            <w:r>
              <w:t>ностями</w:t>
            </w:r>
            <w:proofErr w:type="spellEnd"/>
            <w:r>
              <w:t xml:space="preserve"> высотной поясности. Составлять характеристики природных районов Анд, оценивать возможности жизни и хозяйственной деятельности в разных частях горной системы. Находить информацию (в Интернете и других источниках) и обсуждать проблемы заселения, хозяйственного освоения и использования природных богатств, антропогенных изменений природы </w:t>
            </w:r>
            <w:proofErr w:type="gramStart"/>
            <w:r>
              <w:t>Устанавливать</w:t>
            </w:r>
            <w:proofErr w:type="gramEnd"/>
            <w:r>
              <w:t xml:space="preserve"> взаимосвязи на </w:t>
            </w:r>
            <w:proofErr w:type="spellStart"/>
            <w:r>
              <w:t>осно</w:t>
            </w:r>
            <w:proofErr w:type="spellEnd"/>
            <w:r>
              <w:br/>
              <w:t xml:space="preserve"> </w:t>
            </w:r>
            <w:proofErr w:type="spellStart"/>
            <w:r>
              <w:t>ве</w:t>
            </w:r>
            <w:proofErr w:type="spellEnd"/>
            <w:r>
              <w:t xml:space="preserve"> анализа и сопоставления тематических карт Южной Америки между особенностями рельефа и природной </w:t>
            </w:r>
            <w:r>
              <w:lastRenderedPageBreak/>
              <w:t>зональности и расселением населения и хозяйственной деятельностью. Анализировать карты и статистические данные (таблицы, диаграммы, графики), сравнивать разные части материка по плотности населения, расовому и этническому составу</w:t>
            </w:r>
          </w:p>
          <w:p w:rsidR="003C6385" w:rsidRDefault="003C6385" w:rsidP="000D0961">
            <w:r>
              <w:t xml:space="preserve">Выявлять черты Бразилии, характерные для стран, расположенных в экваториальных, </w:t>
            </w:r>
            <w:proofErr w:type="spellStart"/>
            <w:r>
              <w:t>субэкваториаль</w:t>
            </w:r>
            <w:proofErr w:type="spellEnd"/>
            <w:r>
              <w:br/>
              <w:t xml:space="preserve"> </w:t>
            </w:r>
            <w:proofErr w:type="spellStart"/>
            <w:r>
              <w:t>ных</w:t>
            </w:r>
            <w:proofErr w:type="spellEnd"/>
            <w:r>
              <w:t xml:space="preserve"> и тропических широтах, и специфические особенности Бразилии. Готовить и обсуждать сообщения (презентации) об особенностях населения, хозяйства, о памятниках природы и культуры страны. Наносить на контурные карты природные географические объекты и объекты хозяйства</w:t>
            </w:r>
            <w:r w:rsidR="00DF5A77">
              <w:t>.</w:t>
            </w:r>
            <w:r>
              <w:t xml:space="preserve"> Выявлять черты сходства и различия географического положения, природы, населения и хозяйства Венесуэлы и Перу, расположенных в жарком поясе и занимающих как горные, так и равнинные территории. Выявлять специфические особенности этих стран. Готовить и обсуждать сообщения (презентации) об истории формирования расового и этнического состава населения, особенностях размещения населения и городов, о памятниках культуры. Наносить на контурные карты природные географические объекты и объекты хозяйства</w:t>
            </w:r>
          </w:p>
          <w:p w:rsidR="003C6385" w:rsidRDefault="003C6385" w:rsidP="000D0961">
            <w:r>
              <w:t>Устанавливать взаимосвязи на основе анализа и сопоставления тематических карт Австралии: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Анализировать карты и составлять характеристики природных компонентов Австралии (рельефа, полезных ископаемых, климата, поверх</w:t>
            </w:r>
            <w:r>
              <w:br/>
              <w:t xml:space="preserve"> </w:t>
            </w:r>
            <w:proofErr w:type="spellStart"/>
            <w:r>
              <w:t>ностных</w:t>
            </w:r>
            <w:proofErr w:type="spellEnd"/>
            <w:r>
              <w:t xml:space="preserve"> вод) и природных зон. Наносить на контурные карты природные географические объекты </w:t>
            </w:r>
            <w:proofErr w:type="spellStart"/>
            <w:r>
              <w:t>ма</w:t>
            </w:r>
            <w:proofErr w:type="spellEnd"/>
            <w:r>
              <w:br/>
              <w:t xml:space="preserve"> </w:t>
            </w:r>
            <w:proofErr w:type="spellStart"/>
            <w:r>
              <w:t>терика</w:t>
            </w:r>
            <w:proofErr w:type="spellEnd"/>
            <w:r>
              <w:t xml:space="preserve"> </w:t>
            </w:r>
            <w:proofErr w:type="gramStart"/>
            <w:r>
              <w:t>Устанавливать</w:t>
            </w:r>
            <w:proofErr w:type="gramEnd"/>
            <w:r>
              <w:t xml:space="preserve"> различия на основе анализа и сопоставления тематических карт островов Океании по размерам, геологическому строению, особенностям климата. Наносить на контурные карты природные географические объекты Океании. Готовить и обсуждать сообщения (презентации) об особенностях органического мира островов Океании</w:t>
            </w:r>
          </w:p>
          <w:p w:rsidR="000932B1" w:rsidRDefault="003C6385" w:rsidP="000D0961">
            <w:r>
              <w:t xml:space="preserve">Устанавливать взаимосвязи на основе анализа и </w:t>
            </w:r>
            <w:proofErr w:type="gramStart"/>
            <w:r>
              <w:t>сопоставления тематических карт Австралии и Океании между особенностями рельефа</w:t>
            </w:r>
            <w:proofErr w:type="gramEnd"/>
            <w:r>
              <w:t xml:space="preserve"> и природной зональности и расселением населения и хозяйственной деятельностью. Анализировать карты и </w:t>
            </w:r>
            <w:proofErr w:type="spellStart"/>
            <w:r>
              <w:t>статисти</w:t>
            </w:r>
            <w:proofErr w:type="spellEnd"/>
            <w:r>
              <w:br/>
              <w:t xml:space="preserve"> </w:t>
            </w:r>
            <w:proofErr w:type="spellStart"/>
            <w:r>
              <w:t>ческие</w:t>
            </w:r>
            <w:proofErr w:type="spellEnd"/>
            <w:r>
              <w:t xml:space="preserve"> данные (таблицы, диаграммы, графики), сравнивать разные части Австралии и Океании по плотности населения, расовому и этническому составу </w:t>
            </w:r>
            <w:proofErr w:type="gramStart"/>
            <w:r>
              <w:t>Выявлять</w:t>
            </w:r>
            <w:proofErr w:type="gramEnd"/>
            <w:r>
              <w:t xml:space="preserve"> черты Австралийского Союза, характерные для стран, расположенных в субэкваториальных и тропических широтах, и специфические особенности страны. Выявлять воздействие природных условий и ресурсов на развитие разных видов хозяйственной </w:t>
            </w:r>
            <w:r>
              <w:lastRenderedPageBreak/>
              <w:t>деятельности. Готовить и обсуждать сообщения (презентации) об особенностях населения, хозяйства, о памятниках природы и культуры страны. Наносить на контурные карты природные географические объекты и объекты хозяйственной деятельности</w:t>
            </w:r>
          </w:p>
          <w:p w:rsidR="003C6385" w:rsidRDefault="003C6385" w:rsidP="000D0961">
            <w:r>
              <w:t>Выявлять черты Самоа, характерные для стран Океании, и специфические особенности страны. Выявлять воздействие природных условий на развитие хозяйства. Готовить и обсуждать сообщения (презентации) об особенностях населения и хозяйства страны</w:t>
            </w:r>
          </w:p>
          <w:p w:rsidR="003C6385" w:rsidRDefault="003C6385" w:rsidP="000D0961">
            <w:r>
              <w:t>Устанавливать причины на основе анализа и сопоставления тематических карт Антарктиды оледенения, особенности береговой линии, взаимосвязи между особенностями надлёдного и подлёдного рельефа, между климатом и органическим миром. Строить профиль подлёдного рельефа и рельефа ледникового покрова по картам атласа. Наносить на контурные карты природные географические объекты материка</w:t>
            </w:r>
          </w:p>
          <w:p w:rsidR="003C6385" w:rsidRDefault="003C6385" w:rsidP="000D0961">
            <w:r>
              <w:t>Определять по картам географические объекты, названные именами исследователей материка. Находить информацию (в Интернете и других</w:t>
            </w:r>
            <w:r w:rsidR="000932B1">
              <w:t xml:space="preserve">  </w:t>
            </w:r>
            <w:r>
              <w:t xml:space="preserve">источниках) и обсуждать причины изучения Антарктиды, проблемы охраны её природы и природных богатств Предлагается несколько вариантов проведения обобщающего урока (по выбору учителя): — подготовленное обсуждение проблемы «Как особенности природы южных материков влияют на </w:t>
            </w:r>
            <w:proofErr w:type="spellStart"/>
            <w:r>
              <w:t>на</w:t>
            </w:r>
            <w:proofErr w:type="spellEnd"/>
            <w:r>
              <w:br/>
              <w:t xml:space="preserve"> правления хозяйственной деятельности человека: способы ведения хозяйства, выращивание культурных растений, характер построек и т.д.» (Учебник, с. 174, «Вопросы для обсуждения»); — выполнение вариантов контрольной работы, предлагаемой в Тетради</w:t>
            </w:r>
            <w:r w:rsidR="000932B1">
              <w:t>-</w:t>
            </w:r>
            <w:r>
              <w:t>экзаменаторе, с. 30–51</w:t>
            </w:r>
          </w:p>
          <w:p w:rsidR="003C6385" w:rsidRDefault="003C6385" w:rsidP="000D0961">
            <w:r>
              <w:t xml:space="preserve">Устанавливать взаимосвязи на основе анализа и сопоставления тематических карт Северной </w:t>
            </w:r>
            <w:proofErr w:type="spellStart"/>
            <w:r>
              <w:t>Амери</w:t>
            </w:r>
            <w:proofErr w:type="spellEnd"/>
            <w:r>
              <w:br/>
              <w:t xml:space="preserve"> </w:t>
            </w:r>
            <w:proofErr w:type="spellStart"/>
            <w:r>
              <w:t>ки</w:t>
            </w:r>
            <w:proofErr w:type="spellEnd"/>
            <w:r>
              <w:t>: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Анализировать карты и состав</w:t>
            </w:r>
            <w:r>
              <w:br/>
              <w:t xml:space="preserve"> </w:t>
            </w:r>
            <w:proofErr w:type="spellStart"/>
            <w:r>
              <w:t>лять</w:t>
            </w:r>
            <w:proofErr w:type="spellEnd"/>
            <w:r>
              <w:t xml:space="preserve"> характеристики природных компонентов Северной Америки (рельефа, полезных ископаемых, климата, поверхностных вод) и природных зон. Наносить на контурные карты природные географические </w:t>
            </w:r>
            <w:proofErr w:type="spellStart"/>
            <w:r>
              <w:t>объек</w:t>
            </w:r>
            <w:proofErr w:type="spellEnd"/>
            <w:r>
              <w:br/>
              <w:t xml:space="preserve"> ты материка. Находить информацию об истории создания национальных парков в разных природных зонах Северной Америки (по выбору) и охраняемых на их территории объектах (рекомендуются Интернет</w:t>
            </w:r>
            <w:r>
              <w:br/>
              <w:t xml:space="preserve"> сайты </w:t>
            </w:r>
            <w:hyperlink r:id="rId5" w:history="1">
              <w:r w:rsidR="000932B1" w:rsidRPr="00F108FA">
                <w:rPr>
                  <w:rStyle w:val="a7"/>
                </w:rPr>
                <w:t>http://www.nparks.ru/</w:t>
              </w:r>
            </w:hyperlink>
            <w:r>
              <w:t>;</w:t>
            </w:r>
            <w:r w:rsidR="000932B1">
              <w:t xml:space="preserve"> </w:t>
            </w:r>
            <w:hyperlink r:id="rId6" w:history="1">
              <w:r w:rsidRPr="00C903B0">
                <w:rPr>
                  <w:rStyle w:val="a7"/>
                </w:rPr>
                <w:t>http://www.gudzon.ru/parks.html</w:t>
              </w:r>
            </w:hyperlink>
            <w:r>
              <w:t>)</w:t>
            </w:r>
          </w:p>
          <w:p w:rsidR="000932B1" w:rsidRDefault="003C6385" w:rsidP="000D0961">
            <w:r>
              <w:t xml:space="preserve">Устанавливать взаимосвязи на основе анализа и сопоставления тематических карт Северной Америки между природной зональностью равнинных районов и размещением населения, зональными природными </w:t>
            </w:r>
            <w:r>
              <w:lastRenderedPageBreak/>
              <w:t xml:space="preserve">богатствами и особенностями хозяйственной деятельности. Анализировать карты и составлять характеристики природных районов, оценивать степень нарушения природных комплексов в результате хозяйственной деятельности. Решать практические и познавательные задачи, отражающие особенности использования природных богатств, экологические проблемы </w:t>
            </w:r>
          </w:p>
          <w:p w:rsidR="003C6385" w:rsidRDefault="003C6385" w:rsidP="000D0961">
            <w:r>
              <w:t>Устанавливать взаимосвязи на основе анализа и сопоставления иллюстративного материала и тематических карт Северной Америки между положением подножий Кордильер в той или иной природной зоне и особенностями высотной поясности. Составлять характеристики природных районов Кордильер, оценивать возможности жизни и хозяйствования в разных частях гор</w:t>
            </w:r>
          </w:p>
          <w:p w:rsidR="000932B1" w:rsidRDefault="003C6385" w:rsidP="000D0961">
            <w:r>
              <w:t xml:space="preserve">Устанавливать взаимосвязи на основе анализа и </w:t>
            </w:r>
            <w:proofErr w:type="gramStart"/>
            <w:r>
              <w:t>сопоставления тематических карт Северной Америки между особенностями рельефа</w:t>
            </w:r>
            <w:proofErr w:type="gramEnd"/>
            <w:r>
              <w:t xml:space="preserve"> и природной зональности и расселением населения и хозяйственной деятельностью. Анализировать карты и статистические данные (таблицы, диаграммы, графики), сравнивать разные части материка по плотности населения, расовому и этническому составу </w:t>
            </w:r>
            <w:proofErr w:type="gramStart"/>
            <w:r>
              <w:t>Выявлять</w:t>
            </w:r>
            <w:proofErr w:type="gramEnd"/>
            <w:r>
              <w:t xml:space="preserve"> черты США, типичные для стран, расположенных на равнинных и горных территориях в умеренных и субтропических ши</w:t>
            </w:r>
            <w:r>
              <w:br/>
              <w:t xml:space="preserve"> ротах, а также специфические особенности природы, населения и хозяйства США. Готовить и обсуждать сообщения (презентации) об особенностях на</w:t>
            </w:r>
            <w:r>
              <w:br/>
              <w:t xml:space="preserve"> селения, хозяйства, памятниках природы и культуры страны. Наносить на контурные карты природные географические объекты и объекты хозяйственной деятельности</w:t>
            </w:r>
          </w:p>
          <w:p w:rsidR="003C6385" w:rsidRDefault="003C6385" w:rsidP="000D0961">
            <w:r>
              <w:t>Выявлять отличия географического положения, природы, населения и хозяйства Канады и Мексики. Готовить и обсуждать сообщения (презентации) об истории формирования расового и этнического со</w:t>
            </w:r>
            <w:r>
              <w:br/>
              <w:t xml:space="preserve"> става населения, особенностях размещения населения и городов, памятниках культуры</w:t>
            </w:r>
          </w:p>
          <w:p w:rsidR="003C6385" w:rsidRDefault="003C6385" w:rsidP="000D0961">
            <w:r>
              <w:t xml:space="preserve">Устанавливать взаимосвязи на основе анализа и сопоставления тематических карт Евразии: между особенностями строения земной коры и рельефом, между климатом и характером природной </w:t>
            </w:r>
            <w:proofErr w:type="spellStart"/>
            <w:r>
              <w:t>зо</w:t>
            </w:r>
            <w:proofErr w:type="spellEnd"/>
            <w:r>
              <w:br/>
              <w:t xml:space="preserve"> </w:t>
            </w:r>
            <w:proofErr w:type="spellStart"/>
            <w:r>
              <w:t>нальности</w:t>
            </w:r>
            <w:proofErr w:type="spellEnd"/>
            <w:r>
              <w:t>, между природными зонами и зональными природными богатствами. Анализировать карты и составлять характеристики природных компонентов Евразии (рельефа, полезных ископаемых, климата, внутренних вод) и природных зон. Наносить на контурные карты природные географические объекты материка</w:t>
            </w:r>
          </w:p>
          <w:p w:rsidR="003C6385" w:rsidRDefault="003C6385" w:rsidP="000D0961">
            <w:r>
              <w:t xml:space="preserve">Устанавливать взаимосвязи на основе анализа и сопоставления тематических карт Евразии между природной зональностью и размещением населения, зональными природными богатствами и особенностями </w:t>
            </w:r>
            <w:r>
              <w:lastRenderedPageBreak/>
              <w:t xml:space="preserve">хозяйственной деятельности. Анализировать карты и составлять характеристики природных районов, оценивать степень нарушения природных комплексов в результате хозяйственной деятельности. Решать практические и познавательные задачи, отражающие особенности использования природных богатств, экологические проблемы. Находить информацию (в Интернете и других источниках) и обсуждать проблемы рационального использования природных богатств, антропогенных изменений природы, охраны окружающей среды. Находить информацию о </w:t>
            </w:r>
            <w:proofErr w:type="spellStart"/>
            <w:r>
              <w:t>нацио</w:t>
            </w:r>
            <w:proofErr w:type="spellEnd"/>
            <w:r>
              <w:br/>
              <w:t xml:space="preserve"> </w:t>
            </w:r>
            <w:proofErr w:type="spellStart"/>
            <w:r>
              <w:t>нальных</w:t>
            </w:r>
            <w:proofErr w:type="spellEnd"/>
            <w:r>
              <w:t xml:space="preserve"> парках Европы и охраняемых в них памятниках природы (рекомендуется Интернет</w:t>
            </w:r>
            <w:r w:rsidR="000932B1">
              <w:t>-</w:t>
            </w:r>
            <w:r>
              <w:t xml:space="preserve">сайт </w:t>
            </w:r>
            <w:hyperlink r:id="rId7" w:history="1">
              <w:r w:rsidRPr="00C903B0">
                <w:rPr>
                  <w:rStyle w:val="a7"/>
                </w:rPr>
                <w:t>http://www.greeneuropa.ru/</w:t>
              </w:r>
            </w:hyperlink>
            <w:r>
              <w:t>)</w:t>
            </w:r>
          </w:p>
          <w:p w:rsidR="003C6385" w:rsidRDefault="003C6385" w:rsidP="000D0961">
            <w:r>
              <w:t xml:space="preserve">Устанавливать взаимосвязи на основе анализа и сопоставления тематических карт Евразии между природной зональностью равнинных районов и размещением населения, зональными природными богатствами и особенностями хозяйственной деятельности. Анализировать карты и составлять характеристики природных районов, оценивать степень нарушения природных комплексов в </w:t>
            </w:r>
            <w:proofErr w:type="spellStart"/>
            <w:r>
              <w:t>результа</w:t>
            </w:r>
            <w:proofErr w:type="spellEnd"/>
            <w:r>
              <w:br/>
              <w:t xml:space="preserve"> те хозяйственной деятельности. Решать практические и познавательные задачи, отражающие особенности использования природных богатств, экологические проблемы. Находить информацию (в Интернете и других источниках) и обсуждать проблемы рационального </w:t>
            </w:r>
            <w:proofErr w:type="spellStart"/>
            <w:r>
              <w:t>ис</w:t>
            </w:r>
            <w:proofErr w:type="spellEnd"/>
            <w:r>
              <w:br/>
              <w:t xml:space="preserve"> пользования природных богатств, антропогенных изменений природы, охраны окружающей среды. Находить информацию о национальных парках Азии и охраняемых в них памятниках природы (рекомендуется Интернет</w:t>
            </w:r>
            <w:r w:rsidR="000932B1">
              <w:t>-</w:t>
            </w:r>
            <w:r>
              <w:t>сайт http://country.turizm.com/zapoved</w:t>
            </w:r>
            <w:r>
              <w:br/>
              <w:t xml:space="preserve"> niki.html)</w:t>
            </w:r>
          </w:p>
          <w:p w:rsidR="003C6385" w:rsidRDefault="003C6385" w:rsidP="000D0961">
            <w:r>
              <w:t xml:space="preserve">Устанавливать взаимосвязи на основе сопоставления тематических карт между природной зональностью равнинных районов и размещением населения, зональными природными богатствами и </w:t>
            </w:r>
            <w:proofErr w:type="spellStart"/>
            <w:r>
              <w:t>хозяй</w:t>
            </w:r>
            <w:proofErr w:type="spellEnd"/>
            <w:r>
              <w:br/>
              <w:t xml:space="preserve"> </w:t>
            </w:r>
            <w:proofErr w:type="spellStart"/>
            <w:r>
              <w:t>ственной</w:t>
            </w:r>
            <w:proofErr w:type="spellEnd"/>
            <w:r>
              <w:t xml:space="preserve"> деятельностью. Анализировать карты и составлять характеристики природных районов, оценивать степень нарушения природных комплексов в результате хозяйственной деятельности. Решать практические и познавательные задачи, отражающие особенности использования природных богатств, экологические проблемы. Находить информацию (в Интернете и других источниках) и обсуждать проблемы использования природных богатств, антропогенных изменений природы, охраны окружающей среды. Находить информацию о национальных парках и охраняемых в них объектах (рекомендуется </w:t>
            </w:r>
            <w:proofErr w:type="spellStart"/>
            <w:r>
              <w:t>Интер</w:t>
            </w:r>
            <w:proofErr w:type="spellEnd"/>
            <w:r>
              <w:br/>
              <w:t xml:space="preserve"> нет</w:t>
            </w:r>
            <w:r w:rsidR="000932B1">
              <w:t>-</w:t>
            </w:r>
            <w:r>
              <w:t xml:space="preserve">сайт http://country.turizm. </w:t>
            </w:r>
            <w:proofErr w:type="spellStart"/>
            <w:r>
              <w:t>сom</w:t>
            </w:r>
            <w:proofErr w:type="spellEnd"/>
            <w:r>
              <w:t>/ zapovedniki.html)</w:t>
            </w:r>
          </w:p>
          <w:p w:rsidR="003C6385" w:rsidRDefault="003C6385" w:rsidP="000D0961">
            <w:r>
              <w:t xml:space="preserve">Устанавливать взаимосвязи на основе анализа и </w:t>
            </w:r>
            <w:proofErr w:type="gramStart"/>
            <w:r>
              <w:t>сопоставления тематических карт Евразии между особенностями рельефа</w:t>
            </w:r>
            <w:proofErr w:type="gramEnd"/>
            <w:r>
              <w:t xml:space="preserve"> и природной зональности и размещением населения и хозяйственной </w:t>
            </w:r>
            <w:r>
              <w:lastRenderedPageBreak/>
              <w:t xml:space="preserve">деятельностью. Анализировать карты и статистические данные (таблицы, диаграммы, графики), сравнивать разные части материка по плотности населения, расовому и этническому составу </w:t>
            </w:r>
            <w:proofErr w:type="gramStart"/>
            <w:r>
              <w:t>Выявлять</w:t>
            </w:r>
            <w:proofErr w:type="gramEnd"/>
            <w:r>
              <w:t xml:space="preserve"> черты Норвегии как типичной страны Северной Европы и специфические особенности её природы, населения и хозяйства. Готовить и обсуждать сообщения (презентации) об особенностях населения, хозяйства, о памятниках природы и культуры страны, национальных парках и охраняемых в них природных комп</w:t>
            </w:r>
            <w:r>
              <w:br/>
              <w:t xml:space="preserve"> </w:t>
            </w:r>
            <w:proofErr w:type="spellStart"/>
            <w:r>
              <w:t>лексах</w:t>
            </w:r>
            <w:proofErr w:type="spellEnd"/>
            <w:r>
              <w:t xml:space="preserve">. Наносить на контурные карты природные географические объекты и объекты хозяйственной </w:t>
            </w:r>
            <w:proofErr w:type="spellStart"/>
            <w:r>
              <w:t>дея</w:t>
            </w:r>
            <w:proofErr w:type="spellEnd"/>
            <w:r>
              <w:br/>
              <w:t xml:space="preserve"> </w:t>
            </w:r>
            <w:proofErr w:type="spellStart"/>
            <w:r>
              <w:t>тельности</w:t>
            </w:r>
            <w:proofErr w:type="spellEnd"/>
          </w:p>
          <w:p w:rsidR="003C6385" w:rsidRDefault="003C6385" w:rsidP="000D0961">
            <w:r>
              <w:t>Выявлять черты Великобритании как типичной страны Северной Европы и специфические особенности её природы, населения и хозяйства. Готовить и обсуждать сообщения (презентации) об особенностях на</w:t>
            </w:r>
            <w:r>
              <w:br/>
              <w:t xml:space="preserve"> селения, хозяйства, о памятниках природы и культуры страны. Наносить на контурные карты природные географические объекты и объекты хозяйственной </w:t>
            </w:r>
            <w:proofErr w:type="spellStart"/>
            <w:r>
              <w:t>дея</w:t>
            </w:r>
            <w:proofErr w:type="spellEnd"/>
            <w:r>
              <w:br/>
              <w:t xml:space="preserve"> </w:t>
            </w:r>
            <w:proofErr w:type="spellStart"/>
            <w:r>
              <w:t>тельности</w:t>
            </w:r>
            <w:proofErr w:type="spellEnd"/>
            <w:r>
              <w:t xml:space="preserve"> </w:t>
            </w:r>
            <w:proofErr w:type="gramStart"/>
            <w:r>
              <w:t>Выявлять</w:t>
            </w:r>
            <w:proofErr w:type="gramEnd"/>
            <w:r>
              <w:t xml:space="preserve"> черты Германии и </w:t>
            </w:r>
            <w:proofErr w:type="spellStart"/>
            <w:r>
              <w:t>Фран</w:t>
            </w:r>
            <w:proofErr w:type="spellEnd"/>
            <w:r>
              <w:br/>
              <w:t xml:space="preserve"> </w:t>
            </w:r>
            <w:proofErr w:type="spellStart"/>
            <w:r>
              <w:t>ции</w:t>
            </w:r>
            <w:proofErr w:type="spellEnd"/>
            <w:r>
              <w:t xml:space="preserve"> как типичных стран Средней Европы и специфические особенности их природы, населения и хо</w:t>
            </w:r>
            <w:r>
              <w:br/>
              <w:t xml:space="preserve"> </w:t>
            </w:r>
            <w:proofErr w:type="spellStart"/>
            <w:r>
              <w:t>зяйства</w:t>
            </w:r>
            <w:proofErr w:type="spellEnd"/>
            <w:r>
              <w:t>. Сравнивать географическое положение, природу, население и хозяйство Германии и Франции, определять черты сходства и различия. Готовить и обсуждать сообщения (презентации) об особенностях на</w:t>
            </w:r>
            <w:r>
              <w:br/>
              <w:t xml:space="preserve"> селения, хозяйства, о памятниках природы и культуры стран. Наносить на контурные карты природные объекты и объекты хозяйственной деятельности</w:t>
            </w:r>
          </w:p>
          <w:p w:rsidR="003C6385" w:rsidRDefault="003C6385" w:rsidP="000D0961">
            <w:r>
              <w:t>Выявлять различия географического положения, природы, населения и хозяйства Италии и Чехии как типичных стран Южной и Средней Европы, расположенных в разных географических поясах. Выявлять специфические особенности этих стран. Готовить и обсуждать сообщения (презентации) о населении, городах, об особенностях материальной и духовной культуры, о памятниках культуры. Наносить на контурные карты природные географические объекты и объекты хозяйственной деятельности</w:t>
            </w:r>
            <w:r w:rsidR="000932B1">
              <w:t>.</w:t>
            </w:r>
            <w:r>
              <w:t xml:space="preserve"> Выявлять черты Индии как круп </w:t>
            </w:r>
            <w:proofErr w:type="spellStart"/>
            <w:r>
              <w:t>нейшей</w:t>
            </w:r>
            <w:proofErr w:type="spellEnd"/>
            <w:r>
              <w:t xml:space="preserve"> страны Южной Азии, специфические особенности её природы, населения и хозяйства. Готовить и обсуждать сообщения (презентации) об особенностях населения, хозяйства, материальной и духовной культуре, о памятниках природы и культуры страны. Наносить на контурные карты природные географические объекты и объекты хозяйственной деятельности</w:t>
            </w:r>
          </w:p>
          <w:p w:rsidR="003C6385" w:rsidRDefault="003C6385" w:rsidP="000D0961">
            <w:r>
              <w:t xml:space="preserve">Выявлять черты Китая как крупнейшей страны, расположенной в Восточной и во Внутренней Азии, специфические особенности её природы, населения и хозяйства. Готовить и обсуждать сообщения (презентации) об особенностях населения, хозяйства, о памятниках природы и культуры страны. Наносить на </w:t>
            </w:r>
            <w:r>
              <w:lastRenderedPageBreak/>
              <w:t>контурные карты природные географические объекты и объекты хозяйственной деятельности</w:t>
            </w:r>
            <w:r w:rsidR="000932B1">
              <w:t>.</w:t>
            </w:r>
            <w:r>
              <w:t xml:space="preserve"> Выявлять черты Японии и Республики Корея как типичных стран Восточной Азии и специфические особенности их природы, населения и хозяйства. Сравнивать географическое положение, природу, население и хозяйство Японии и Республики Корея, определять черты сходства и различия. Готовить и обсуждать сообщения (презентации) об особенностях населения, хозяйства, материальной и духовной культуре, о памятниках природы и культуры стран. Наносить на контурные карты природные географические объекты и объекты хозяйственной деятельности</w:t>
            </w:r>
          </w:p>
          <w:p w:rsidR="003C6385" w:rsidRDefault="003C6385" w:rsidP="000D0961">
            <w:r>
              <w:t>Выявлять на основе анализа карт различия географического положения, природы, населения и хозяйства Турции и Казахстана как типичных стран Юго</w:t>
            </w:r>
            <w:r w:rsidR="000932B1">
              <w:t>-</w:t>
            </w:r>
            <w:r>
              <w:t>Западной и Внутренней Азии, расположенных в разных географических поясах. Определять специфические особенности этих стран. Готовить и обсуждать сообщения (презентации) о населении, городах, об особенностях материальной и духовной культуры народов. Наносить на контурные карты природные географические объекты и объекты хозяйственной деятельности</w:t>
            </w:r>
            <w:r w:rsidR="000932B1">
              <w:t>.</w:t>
            </w:r>
            <w:r>
              <w:t xml:space="preserve"> Предлагается несколько вариантов проведения обобщающего урока (по выбору учителя): — выполнение практической работы по составлению комплексного описания страны материка Евразия (по выбору) (Тетрадь</w:t>
            </w:r>
            <w:r w:rsidR="000932B1">
              <w:t>-</w:t>
            </w:r>
            <w:r>
              <w:t xml:space="preserve">практикум, практическая работа «Комплексное описание страны»); — выполнение вариантов контрольной работы, предлагаемой в </w:t>
            </w:r>
            <w:proofErr w:type="spellStart"/>
            <w:r>
              <w:t>Тетрадиэкзаменаторе</w:t>
            </w:r>
            <w:proofErr w:type="spellEnd"/>
            <w:r>
              <w:t>, с. 52–64</w:t>
            </w:r>
          </w:p>
          <w:p w:rsidR="003C6385" w:rsidRDefault="003C6385" w:rsidP="000932B1">
            <w:pPr>
              <w:rPr>
                <w:rFonts w:ascii="Times New Roman" w:hAnsi="Times New Roman"/>
                <w:i/>
                <w:sz w:val="28"/>
                <w:szCs w:val="28"/>
              </w:rPr>
            </w:pPr>
            <w:r>
              <w:t xml:space="preserve">Анализировать карты материков «Нарушение природных комплексов», «Мировой океан. Хозяйственная деятельность человека», выявлять территории с наиболее неблагоприятной и наиболее благоприятной экологической ситуацией. Обсуждать общечеловеческие проблемы, перспективы охраны и разумного использования мирового природного и экологического по </w:t>
            </w:r>
            <w:proofErr w:type="spellStart"/>
            <w:r>
              <w:t>тенциала</w:t>
            </w:r>
            <w:proofErr w:type="spellEnd"/>
            <w:r w:rsidR="000932B1">
              <w:t>.</w:t>
            </w:r>
            <w:r>
              <w:t xml:space="preserve"> Разработать проект по улучшению местной экологической обстановки на основе использования предлагаемой в Тетради</w:t>
            </w:r>
            <w:r w:rsidR="000932B1">
              <w:t>-</w:t>
            </w:r>
            <w:r>
              <w:t>практикуме практической работы (с. 76–79) Выполнение вариантов контрольной работы, предлагаемой в Тетради</w:t>
            </w:r>
            <w:r w:rsidR="000932B1">
              <w:t>-</w:t>
            </w:r>
            <w:r>
              <w:t>экзаменаторе, с. 72–89</w:t>
            </w:r>
          </w:p>
        </w:tc>
      </w:tr>
      <w:tr w:rsidR="003C6385" w:rsidTr="003C6385">
        <w:tc>
          <w:tcPr>
            <w:tcW w:w="2319"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t>Главные закономерности природы Земли</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14</w:t>
            </w:r>
          </w:p>
        </w:tc>
        <w:tc>
          <w:tcPr>
            <w:tcW w:w="5611" w:type="dxa"/>
            <w:vMerge/>
          </w:tcPr>
          <w:p w:rsidR="003C6385" w:rsidRDefault="003C6385" w:rsidP="000D0961">
            <w:pPr>
              <w:rPr>
                <w:rFonts w:ascii="Times New Roman" w:hAnsi="Times New Roman"/>
                <w:i/>
                <w:sz w:val="28"/>
                <w:szCs w:val="28"/>
              </w:rPr>
            </w:pPr>
          </w:p>
        </w:tc>
      </w:tr>
      <w:tr w:rsidR="003C6385" w:rsidTr="003C6385">
        <w:tc>
          <w:tcPr>
            <w:tcW w:w="2319"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t>Человечество на Земле</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9</w:t>
            </w:r>
          </w:p>
        </w:tc>
        <w:tc>
          <w:tcPr>
            <w:tcW w:w="5611" w:type="dxa"/>
            <w:vMerge/>
          </w:tcPr>
          <w:p w:rsidR="003C6385" w:rsidRDefault="003C6385" w:rsidP="000D0961">
            <w:pPr>
              <w:rPr>
                <w:rFonts w:ascii="Times New Roman" w:hAnsi="Times New Roman"/>
                <w:i/>
                <w:sz w:val="28"/>
                <w:szCs w:val="28"/>
              </w:rPr>
            </w:pPr>
          </w:p>
        </w:tc>
      </w:tr>
      <w:tr w:rsidR="003C6385" w:rsidTr="003C6385">
        <w:tc>
          <w:tcPr>
            <w:tcW w:w="2319"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t>Характеристика материков Земли</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48</w:t>
            </w:r>
          </w:p>
        </w:tc>
        <w:tc>
          <w:tcPr>
            <w:tcW w:w="5611" w:type="dxa"/>
            <w:vMerge/>
          </w:tcPr>
          <w:p w:rsidR="003C6385" w:rsidRDefault="003C6385" w:rsidP="000D0961">
            <w:pPr>
              <w:rPr>
                <w:rFonts w:ascii="Times New Roman" w:hAnsi="Times New Roman"/>
                <w:i/>
                <w:sz w:val="28"/>
                <w:szCs w:val="28"/>
              </w:rPr>
            </w:pPr>
          </w:p>
        </w:tc>
      </w:tr>
      <w:tr w:rsidR="003C6385" w:rsidTr="003C6385">
        <w:tc>
          <w:tcPr>
            <w:tcW w:w="2319" w:type="dxa"/>
          </w:tcPr>
          <w:p w:rsidR="003C6385" w:rsidRPr="0074495D" w:rsidRDefault="003C6385" w:rsidP="000D0961">
            <w:pPr>
              <w:rPr>
                <w:rFonts w:ascii="Times New Roman" w:hAnsi="Times New Roman"/>
                <w:b/>
                <w:bCs/>
                <w:sz w:val="28"/>
                <w:szCs w:val="28"/>
              </w:rPr>
            </w:pPr>
            <w:r w:rsidRPr="0074495D">
              <w:rPr>
                <w:rFonts w:ascii="Times New Roman" w:hAnsi="Times New Roman"/>
                <w:b/>
                <w:bCs/>
                <w:sz w:val="28"/>
                <w:szCs w:val="28"/>
              </w:rPr>
              <w:t>Взаимодействие природы и общества</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1</w:t>
            </w:r>
          </w:p>
        </w:tc>
        <w:tc>
          <w:tcPr>
            <w:tcW w:w="5611" w:type="dxa"/>
            <w:vMerge/>
          </w:tcPr>
          <w:p w:rsidR="003C6385" w:rsidRDefault="003C6385" w:rsidP="000D0961">
            <w:pPr>
              <w:rPr>
                <w:rFonts w:ascii="Times New Roman" w:hAnsi="Times New Roman"/>
                <w:i/>
                <w:sz w:val="28"/>
                <w:szCs w:val="28"/>
              </w:rPr>
            </w:pPr>
          </w:p>
        </w:tc>
      </w:tr>
    </w:tbl>
    <w:p w:rsidR="00B23E2A" w:rsidRDefault="00B23E2A" w:rsidP="00B23E2A">
      <w:pPr>
        <w:rPr>
          <w:rFonts w:ascii="Times New Roman" w:hAnsi="Times New Roman"/>
          <w:position w:val="-1"/>
          <w:sz w:val="28"/>
          <w:szCs w:val="28"/>
        </w:rPr>
      </w:pPr>
    </w:p>
    <w:p w:rsidR="00B30859" w:rsidRDefault="00B30859" w:rsidP="00B30859">
      <w:pPr>
        <w:jc w:val="center"/>
        <w:rPr>
          <w:rFonts w:ascii="Times New Roman" w:hAnsi="Times New Roman"/>
          <w:i/>
          <w:sz w:val="28"/>
          <w:szCs w:val="28"/>
        </w:rPr>
      </w:pPr>
      <w:r w:rsidRPr="008A7513">
        <w:rPr>
          <w:rFonts w:cs="Times New Roman"/>
          <w:b/>
          <w:sz w:val="28"/>
          <w:szCs w:val="28"/>
        </w:rPr>
        <w:t>Планируемые результаты</w:t>
      </w:r>
    </w:p>
    <w:p w:rsidR="00B30859" w:rsidRPr="008A7513" w:rsidRDefault="00B30859" w:rsidP="00B30859">
      <w:pPr>
        <w:pStyle w:val="Standard"/>
        <w:ind w:left="284" w:right="284"/>
        <w:jc w:val="center"/>
        <w:rPr>
          <w:rFonts w:cs="Times New Roman"/>
          <w:b/>
        </w:rPr>
      </w:pPr>
      <w:r w:rsidRPr="008A7513">
        <w:rPr>
          <w:rFonts w:cs="Times New Roman"/>
          <w:b/>
        </w:rPr>
        <w:t>Личностные результаты</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1)</w:t>
      </w:r>
      <w:r w:rsidR="000932B1">
        <w:rPr>
          <w:rFonts w:ascii="Times New Roman" w:hAnsi="Times New Roman" w:cs="Times New Roman"/>
          <w:sz w:val="28"/>
          <w:szCs w:val="28"/>
        </w:rPr>
        <w:t xml:space="preserve"> </w:t>
      </w:r>
      <w:r w:rsidRPr="008A7513">
        <w:rPr>
          <w:rFonts w:ascii="Times New Roman" w:hAnsi="Times New Roman" w:cs="Times New Roman"/>
          <w:sz w:val="28"/>
          <w:szCs w:val="28"/>
        </w:rPr>
        <w:t xml:space="preserve">формирование ответственного отношения к учению, </w:t>
      </w:r>
      <w:proofErr w:type="gramStart"/>
      <w:r w:rsidRPr="008A7513">
        <w:rPr>
          <w:rFonts w:ascii="Times New Roman" w:hAnsi="Times New Roman" w:cs="Times New Roman"/>
          <w:sz w:val="28"/>
          <w:szCs w:val="28"/>
        </w:rPr>
        <w:t>готовности и способности</w:t>
      </w:r>
      <w:proofErr w:type="gramEnd"/>
      <w:r w:rsidRPr="008A7513">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w:t>
      </w:r>
      <w:r w:rsidRPr="008A7513">
        <w:rPr>
          <w:rFonts w:ascii="Times New Roman" w:hAnsi="Times New Roman" w:cs="Times New Roman"/>
          <w:sz w:val="28"/>
          <w:szCs w:val="28"/>
        </w:rPr>
        <w:lastRenderedPageBreak/>
        <w:t>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30859" w:rsidRDefault="00B30859" w:rsidP="00B30859">
      <w:pPr>
        <w:rPr>
          <w:rFonts w:ascii="Times New Roman" w:hAnsi="Times New Roman"/>
          <w:position w:val="-1"/>
          <w:sz w:val="28"/>
          <w:szCs w:val="28"/>
        </w:rPr>
      </w:pPr>
      <w:r w:rsidRPr="008A7513">
        <w:rPr>
          <w:rFonts w:ascii="Times New Roman" w:hAnsi="Times New Roman" w:cs="Times New Roman"/>
          <w:sz w:val="28"/>
          <w:szCs w:val="28"/>
        </w:rPr>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47BBA" w:rsidRDefault="00B47BBA" w:rsidP="00B47BBA">
      <w:pPr>
        <w:jc w:val="center"/>
        <w:rPr>
          <w:rFonts w:ascii="Times New Roman" w:hAnsi="Times New Roman" w:cs="Times New Roman"/>
          <w:sz w:val="28"/>
          <w:szCs w:val="28"/>
        </w:rPr>
      </w:pPr>
      <w:proofErr w:type="spellStart"/>
      <w:r w:rsidRPr="008A7513">
        <w:rPr>
          <w:rFonts w:cs="Times New Roman"/>
          <w:b/>
        </w:rPr>
        <w:t>Метапредметные</w:t>
      </w:r>
      <w:proofErr w:type="spellEnd"/>
      <w:r w:rsidRPr="008A7513">
        <w:rPr>
          <w:rFonts w:cs="Times New Roman"/>
          <w:b/>
        </w:rPr>
        <w:t xml:space="preserve"> результаты</w:t>
      </w:r>
    </w:p>
    <w:tbl>
      <w:tblPr>
        <w:tblpPr w:leftFromText="180" w:rightFromText="180" w:vertAnchor="text" w:horzAnchor="margin" w:tblpXSpec="center" w:tblpY="374"/>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551"/>
        <w:gridCol w:w="4688"/>
      </w:tblGrid>
      <w:tr w:rsidR="00B47BBA" w:rsidRPr="008A7513" w:rsidTr="008564AE">
        <w:trPr>
          <w:trHeight w:val="237"/>
        </w:trPr>
        <w:tc>
          <w:tcPr>
            <w:tcW w:w="3256"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Регулятивные</w:t>
            </w:r>
          </w:p>
        </w:tc>
        <w:tc>
          <w:tcPr>
            <w:tcW w:w="2551"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Познавательные</w:t>
            </w:r>
          </w:p>
        </w:tc>
        <w:tc>
          <w:tcPr>
            <w:tcW w:w="4688"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Коммуникативные</w:t>
            </w:r>
          </w:p>
        </w:tc>
      </w:tr>
      <w:tr w:rsidR="00B47BBA" w:rsidRPr="008A7513" w:rsidTr="008564AE">
        <w:trPr>
          <w:trHeight w:val="5443"/>
        </w:trPr>
        <w:tc>
          <w:tcPr>
            <w:tcW w:w="3256"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lastRenderedPageBreak/>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самостоятельно планировать </w:t>
            </w:r>
            <w:proofErr w:type="gramStart"/>
            <w:r w:rsidRPr="008A7513">
              <w:rPr>
                <w:rStyle w:val="dash041e005f0431005f044b005f0447005f043d005f044b005f0439005f005fchar1char1"/>
                <w:sz w:val="22"/>
                <w:szCs w:val="22"/>
              </w:rPr>
              <w:t>пути  достижения</w:t>
            </w:r>
            <w:proofErr w:type="gramEnd"/>
            <w:r w:rsidRPr="008A7513">
              <w:rPr>
                <w:rStyle w:val="dash041e005f0431005f044b005f0447005f043d005f044b005f0439005f005fchar1char1"/>
                <w:sz w:val="22"/>
                <w:szCs w:val="22"/>
              </w:rPr>
              <w:t xml:space="preserve"> целей,  в том числе альтернативные,  осознанно выбирать  наиболее эффективные способы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sidRPr="008A7513">
              <w:rPr>
                <w:rStyle w:val="dash041e005f0431005f044b005f0447005f043d005f044b005f0439005f005fchar1char1"/>
                <w:sz w:val="22"/>
                <w:szCs w:val="22"/>
              </w:rPr>
              <w:t>способы  действий</w:t>
            </w:r>
            <w:proofErr w:type="gramEnd"/>
            <w:r w:rsidRPr="008A7513">
              <w:rPr>
                <w:rStyle w:val="dash041e005f0431005f044b005f0447005f043d005f044b005f0439005f005fchar1char1"/>
                <w:sz w:val="22"/>
                <w:szCs w:val="22"/>
              </w:rPr>
              <w:t xml:space="preserve"> в рамках предложенных условий и требований, корректировать свои действия в соответствии с изменяющейся ситуацией;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4) умение оценивать правильность выполнения учебной </w:t>
            </w:r>
            <w:proofErr w:type="gramStart"/>
            <w:r w:rsidRPr="008A7513">
              <w:rPr>
                <w:rStyle w:val="dash041e005f0431005f044b005f0447005f043d005f044b005f0439005f005fchar1char1"/>
                <w:sz w:val="22"/>
                <w:szCs w:val="22"/>
              </w:rPr>
              <w:t>задачи,  собственные</w:t>
            </w:r>
            <w:proofErr w:type="gramEnd"/>
            <w:r w:rsidRPr="008A7513">
              <w:rPr>
                <w:rStyle w:val="dash041e005f0431005f044b005f0447005f043d005f044b005f0439005f005fchar1char1"/>
                <w:sz w:val="22"/>
                <w:szCs w:val="22"/>
              </w:rPr>
              <w:t xml:space="preserve"> возможности её решения;</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47BBA" w:rsidRPr="008A7513" w:rsidRDefault="00B47BBA" w:rsidP="008564AE">
            <w:pPr>
              <w:pStyle w:val="a6"/>
              <w:ind w:left="0"/>
              <w:rPr>
                <w:rFonts w:cs="Times New Roman"/>
                <w:sz w:val="22"/>
                <w:szCs w:val="22"/>
              </w:rPr>
            </w:pPr>
          </w:p>
        </w:tc>
        <w:tc>
          <w:tcPr>
            <w:tcW w:w="2551"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proofErr w:type="gramStart"/>
            <w:r w:rsidRPr="008A7513">
              <w:rPr>
                <w:rStyle w:val="dash041e005f0431005f044b005f0447005f043d005f044b005f0439005f005fchar1char1"/>
                <w:sz w:val="22"/>
                <w:szCs w:val="22"/>
              </w:rPr>
              <w:t>умение  определять</w:t>
            </w:r>
            <w:proofErr w:type="gramEnd"/>
            <w:r w:rsidRPr="008A7513">
              <w:rPr>
                <w:rStyle w:val="dash041e005f0431005f044b005f0447005f043d005f044b005f0439005f005fchar1char1"/>
                <w:sz w:val="22"/>
                <w:szCs w:val="22"/>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2) умение создавать, применять и преобразовывать знаки и символы, модели и схемы для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смысловое чтение; </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4)</w:t>
            </w:r>
            <w:r w:rsidRPr="008A7513">
              <w:rPr>
                <w:sz w:val="22"/>
                <w:szCs w:val="22"/>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5) формирование и развитие компетентности в области использования информационно-коммуникационных технологий (далее ИКТ - компетенции);</w:t>
            </w:r>
          </w:p>
          <w:p w:rsidR="00B47BBA" w:rsidRPr="008A7513" w:rsidRDefault="00B47BBA" w:rsidP="008564AE">
            <w:pPr>
              <w:pStyle w:val="dash041e005f0431005f044b005f0447005f043d005f044b005f0439"/>
              <w:rPr>
                <w:sz w:val="22"/>
                <w:szCs w:val="22"/>
              </w:rPr>
            </w:pPr>
          </w:p>
        </w:tc>
        <w:tc>
          <w:tcPr>
            <w:tcW w:w="4688"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r w:rsidRPr="008A7513">
              <w:rPr>
                <w:rStyle w:val="dash041e005f0431005f044b005f0447005f043d005f044b005f0439005f005fchar1char1"/>
                <w:b/>
                <w:sz w:val="22"/>
                <w:szCs w:val="22"/>
              </w:rPr>
              <w:t>у</w:t>
            </w:r>
            <w:r w:rsidRPr="008A7513">
              <w:rPr>
                <w:rStyle w:val="dash0421005f0442005f0440005f043e005f0433005f0438005f0439005f005fchar1char1"/>
                <w:sz w:val="22"/>
                <w:szCs w:val="22"/>
              </w:rPr>
              <w:t xml:space="preserve">мение </w:t>
            </w:r>
            <w:proofErr w:type="gramStart"/>
            <w:r w:rsidRPr="008A7513">
              <w:rPr>
                <w:rStyle w:val="dash041e005f0431005f044b005f0447005f043d005f044b005f0439005f005fchar1char1"/>
                <w:sz w:val="22"/>
                <w:szCs w:val="22"/>
              </w:rPr>
              <w:t>организовывать  учебное</w:t>
            </w:r>
            <w:proofErr w:type="gramEnd"/>
            <w:r w:rsidRPr="008A7513">
              <w:rPr>
                <w:rStyle w:val="dash041e005f0431005f044b005f0447005f043d005f044b005f0439005f005fchar1char1"/>
                <w:sz w:val="22"/>
                <w:szCs w:val="22"/>
              </w:rPr>
              <w:t xml:space="preserve"> сотрудничество и совместную деятельность с учителем и сверстниками;   работать </w:t>
            </w:r>
            <w:r w:rsidRPr="008A7513">
              <w:rPr>
                <w:rStyle w:val="dash0421005f0442005f0440005f043e005f0433005f0438005f0439005f005fchar1char1"/>
                <w:sz w:val="22"/>
                <w:szCs w:val="22"/>
              </w:rPr>
              <w:t xml:space="preserve">индивидуально и в группе: </w:t>
            </w:r>
            <w:r w:rsidRPr="008A7513">
              <w:rPr>
                <w:rStyle w:val="dash041e005f0431005f044b005f0447005f043d005f044b005f0439005f005fchar1char1"/>
                <w:sz w:val="22"/>
                <w:szCs w:val="22"/>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8A7513">
              <w:rPr>
                <w:rStyle w:val="dash041e005f0431005f044b005f0447005f043d005f044b005f0439005f005fchar1char1"/>
                <w:sz w:val="22"/>
                <w:szCs w:val="22"/>
              </w:rPr>
              <w:t>деятельности;  владение</w:t>
            </w:r>
            <w:proofErr w:type="gramEnd"/>
            <w:r w:rsidRPr="008A7513">
              <w:rPr>
                <w:rStyle w:val="dash041e005f0431005f044b005f0447005f043d005f044b005f0439005f005fchar1char1"/>
                <w:sz w:val="22"/>
                <w:szCs w:val="22"/>
              </w:rPr>
              <w:t xml:space="preserve"> устной и письменной речью, монологической контекстной речью; </w:t>
            </w:r>
          </w:p>
          <w:p w:rsidR="00B47BBA" w:rsidRPr="008A7513" w:rsidRDefault="00B47BBA" w:rsidP="008564AE">
            <w:pPr>
              <w:pStyle w:val="a6"/>
              <w:ind w:left="0"/>
              <w:rPr>
                <w:rFonts w:cs="Times New Roman"/>
                <w:sz w:val="22"/>
                <w:szCs w:val="22"/>
              </w:rPr>
            </w:pPr>
            <w:proofErr w:type="gramStart"/>
            <w:r w:rsidRPr="008A7513">
              <w:rPr>
                <w:rStyle w:val="dash041e005f0431005f044b005f0447005f043d005f044b005f0439005f005fchar1char1"/>
                <w:sz w:val="22"/>
                <w:szCs w:val="22"/>
              </w:rPr>
              <w:t>3)</w:t>
            </w:r>
            <w:r w:rsidRPr="008A7513">
              <w:rPr>
                <w:rFonts w:cs="Times New Roman"/>
                <w:sz w:val="22"/>
                <w:szCs w:val="22"/>
              </w:rPr>
              <w:t>формирование</w:t>
            </w:r>
            <w:proofErr w:type="gramEnd"/>
            <w:r w:rsidRPr="008A7513">
              <w:rPr>
                <w:rFonts w:cs="Times New Roman"/>
                <w:sz w:val="22"/>
                <w:szCs w:val="22"/>
              </w:rPr>
              <w:t xml:space="preserve">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tc>
      </w:tr>
    </w:tbl>
    <w:p w:rsidR="00B47BBA" w:rsidRDefault="00B47BBA" w:rsidP="00B23E2A">
      <w:pPr>
        <w:rPr>
          <w:rFonts w:ascii="Times New Roman" w:hAnsi="Times New Roman"/>
          <w:position w:val="-1"/>
          <w:sz w:val="28"/>
          <w:szCs w:val="28"/>
        </w:rPr>
      </w:pPr>
    </w:p>
    <w:p w:rsidR="00B47BBA" w:rsidRDefault="0049290D" w:rsidP="0049290D">
      <w:pPr>
        <w:jc w:val="center"/>
        <w:rPr>
          <w:rFonts w:ascii="Times New Roman" w:hAnsi="Times New Roman"/>
          <w:position w:val="-1"/>
          <w:sz w:val="28"/>
          <w:szCs w:val="28"/>
        </w:rPr>
      </w:pPr>
      <w:r>
        <w:rPr>
          <w:rFonts w:ascii="Times New Roman" w:hAnsi="Times New Roman"/>
          <w:position w:val="-1"/>
          <w:sz w:val="28"/>
          <w:szCs w:val="28"/>
        </w:rPr>
        <w:t>Предметные</w:t>
      </w:r>
    </w:p>
    <w:tbl>
      <w:tblPr>
        <w:tblStyle w:val="a3"/>
        <w:tblW w:w="0" w:type="auto"/>
        <w:tblLook w:val="04A0" w:firstRow="1" w:lastRow="0" w:firstColumn="1" w:lastColumn="0" w:noHBand="0" w:noVBand="1"/>
      </w:tblPr>
      <w:tblGrid>
        <w:gridCol w:w="4672"/>
        <w:gridCol w:w="4673"/>
      </w:tblGrid>
      <w:tr w:rsidR="00926E0B" w:rsidTr="000D0961">
        <w:tc>
          <w:tcPr>
            <w:tcW w:w="4672" w:type="dxa"/>
          </w:tcPr>
          <w:p w:rsidR="00926E0B" w:rsidRDefault="00926E0B" w:rsidP="000D0961">
            <w:pPr>
              <w:jc w:val="center"/>
              <w:rPr>
                <w:rFonts w:cs="Times New Roman"/>
                <w:b/>
              </w:rPr>
            </w:pPr>
            <w:r w:rsidRPr="008A7513">
              <w:rPr>
                <w:rFonts w:ascii="Times New Roman" w:hAnsi="Times New Roman"/>
                <w:b/>
                <w:sz w:val="24"/>
                <w:szCs w:val="24"/>
              </w:rPr>
              <w:t>Ученик научится</w:t>
            </w:r>
          </w:p>
        </w:tc>
        <w:tc>
          <w:tcPr>
            <w:tcW w:w="4673" w:type="dxa"/>
          </w:tcPr>
          <w:p w:rsidR="00926E0B" w:rsidRDefault="00926E0B" w:rsidP="000D0961">
            <w:pPr>
              <w:jc w:val="center"/>
              <w:rPr>
                <w:rFonts w:cs="Times New Roman"/>
                <w:b/>
              </w:rPr>
            </w:pPr>
            <w:r w:rsidRPr="008A7513">
              <w:rPr>
                <w:rFonts w:ascii="Times New Roman" w:hAnsi="Times New Roman"/>
                <w:b/>
                <w:i/>
                <w:sz w:val="24"/>
                <w:szCs w:val="24"/>
              </w:rPr>
              <w:t>Ученик получит возможность научиться</w:t>
            </w:r>
          </w:p>
        </w:tc>
      </w:tr>
      <w:tr w:rsidR="00926E0B" w:rsidTr="000D0961">
        <w:tc>
          <w:tcPr>
            <w:tcW w:w="4672" w:type="dxa"/>
          </w:tcPr>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различать (распознавать, приводить примеры) изученные демографические процессы и </w:t>
            </w:r>
            <w:r w:rsidRPr="0074495D">
              <w:rPr>
                <w:rFonts w:ascii="Times New Roman" w:hAnsi="Times New Roman"/>
                <w:sz w:val="28"/>
                <w:szCs w:val="28"/>
              </w:rPr>
              <w:lastRenderedPageBreak/>
              <w:t>явления, характеризующие динамику численности населения Земли и отдельных регионов и стран;</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926E0B" w:rsidRDefault="00444E3A" w:rsidP="00444E3A">
            <w:pPr>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444E3A" w:rsidRDefault="00444E3A" w:rsidP="00444E3A">
            <w:pPr>
              <w:rPr>
                <w:rFonts w:ascii="Times New Roman" w:hAnsi="Times New Roman"/>
                <w:sz w:val="28"/>
                <w:szCs w:val="28"/>
              </w:rPr>
            </w:pPr>
            <w:r w:rsidRPr="0074495D">
              <w:rPr>
                <w:rFonts w:ascii="Times New Roman" w:hAnsi="Times New Roman"/>
                <w:sz w:val="28"/>
                <w:szCs w:val="28"/>
              </w:rPr>
              <w:lastRenderedPageBreak/>
              <w:t>объяснять расовые отличия разных народов мира</w:t>
            </w:r>
          </w:p>
          <w:p w:rsidR="00444E3A" w:rsidRPr="00926E0B" w:rsidRDefault="00444E3A" w:rsidP="00444E3A">
            <w:pPr>
              <w:rPr>
                <w:rFonts w:cs="Times New Roman"/>
                <w:b/>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tc>
        <w:tc>
          <w:tcPr>
            <w:tcW w:w="4673" w:type="dxa"/>
          </w:tcPr>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сопоставлять существующие в науке точки зрения </w:t>
            </w:r>
            <w:r w:rsidRPr="0074495D">
              <w:rPr>
                <w:rFonts w:ascii="Times New Roman" w:hAnsi="Times New Roman"/>
                <w:i/>
                <w:sz w:val="28"/>
                <w:szCs w:val="28"/>
              </w:rPr>
              <w:lastRenderedPageBreak/>
              <w:t>о причинах происходящих глобальных изменений климата;</w:t>
            </w:r>
          </w:p>
          <w:p w:rsidR="00926E0B" w:rsidRPr="0074495D" w:rsidRDefault="00926E0B" w:rsidP="00926E0B">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926E0B" w:rsidRDefault="00926E0B" w:rsidP="00926E0B">
            <w:pPr>
              <w:rPr>
                <w:rFonts w:cs="Times New Roman"/>
                <w:b/>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tc>
      </w:tr>
    </w:tbl>
    <w:p w:rsidR="00926E0B" w:rsidRDefault="00926E0B" w:rsidP="00B23E2A">
      <w:pPr>
        <w:rPr>
          <w:rFonts w:ascii="Times New Roman" w:hAnsi="Times New Roman"/>
          <w:position w:val="-1"/>
          <w:sz w:val="28"/>
          <w:szCs w:val="28"/>
        </w:rPr>
      </w:pPr>
    </w:p>
    <w:p w:rsidR="000932B1" w:rsidRDefault="000932B1" w:rsidP="000932B1">
      <w:pPr>
        <w:jc w:val="center"/>
        <w:rPr>
          <w:rFonts w:ascii="Times New Roman" w:hAnsi="Times New Roman"/>
          <w:position w:val="-1"/>
          <w:sz w:val="28"/>
          <w:szCs w:val="28"/>
        </w:rPr>
      </w:pPr>
      <w:r>
        <w:rPr>
          <w:rFonts w:ascii="Times New Roman" w:hAnsi="Times New Roman"/>
          <w:position w:val="-1"/>
          <w:sz w:val="28"/>
          <w:szCs w:val="28"/>
        </w:rPr>
        <w:t>Темы практических работ</w:t>
      </w:r>
    </w:p>
    <w:p w:rsidR="000932B1"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географического положения материков.</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взаимосвязи между строением земной коры и рельефом Земли.</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обобщенной схемы морских течений.</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степени современного оледенения материков.</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Анализ карт климатическ</w:t>
      </w:r>
      <w:r w:rsidR="00E6041B">
        <w:rPr>
          <w:rFonts w:ascii="Times New Roman" w:hAnsi="Times New Roman"/>
          <w:sz w:val="28"/>
          <w:szCs w:val="28"/>
        </w:rPr>
        <w:t>их поясов и природных зон мира.</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комплексной характеристики населения мира.</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особенностей современной хозяйственной деятельности.</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особенностей историко-культурного региона мира.</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комплексной характеристики океана.</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E6041B" w:rsidRDefault="00E6041B"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rsidR="001D10F9" w:rsidRDefault="001D10F9"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Описание климатических условий территории по </w:t>
      </w:r>
      <w:proofErr w:type="spellStart"/>
      <w:r>
        <w:rPr>
          <w:rFonts w:ascii="Times New Roman" w:hAnsi="Times New Roman"/>
          <w:sz w:val="28"/>
          <w:szCs w:val="28"/>
        </w:rPr>
        <w:t>климатограммам</w:t>
      </w:r>
      <w:proofErr w:type="spellEnd"/>
      <w:r>
        <w:rPr>
          <w:rFonts w:ascii="Times New Roman" w:hAnsi="Times New Roman"/>
          <w:sz w:val="28"/>
          <w:szCs w:val="28"/>
        </w:rPr>
        <w:t>.</w:t>
      </w:r>
    </w:p>
    <w:p w:rsidR="00E6041B" w:rsidRDefault="00E6041B"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условий развития хозяйства в природных районах Южной Америки.</w:t>
      </w:r>
    </w:p>
    <w:p w:rsidR="00E6041B" w:rsidRDefault="00E6041B"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природы материка и объектов Всемирного </w:t>
      </w:r>
      <w:proofErr w:type="spellStart"/>
      <w:r>
        <w:rPr>
          <w:rFonts w:ascii="Times New Roman" w:hAnsi="Times New Roman"/>
          <w:sz w:val="28"/>
          <w:szCs w:val="28"/>
        </w:rPr>
        <w:t>насления</w:t>
      </w:r>
      <w:proofErr w:type="spellEnd"/>
      <w:r>
        <w:rPr>
          <w:rFonts w:ascii="Times New Roman" w:hAnsi="Times New Roman"/>
          <w:sz w:val="28"/>
          <w:szCs w:val="28"/>
        </w:rPr>
        <w:t xml:space="preserve"> (Австралия).</w:t>
      </w:r>
    </w:p>
    <w:p w:rsidR="00E6041B" w:rsidRDefault="00E6041B"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описания особенностей природы Антарктиды.</w:t>
      </w:r>
    </w:p>
    <w:p w:rsidR="00E6041B" w:rsidRDefault="00E6041B" w:rsidP="000932B1">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зависимости размещения населения и хозяйства от природной зональности (Северная Америка).</w:t>
      </w:r>
    </w:p>
    <w:p w:rsidR="00E6041B" w:rsidRDefault="00E6041B" w:rsidP="00E6041B">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описания внутренних вод Евразии.</w:t>
      </w:r>
    </w:p>
    <w:p w:rsidR="00E6041B" w:rsidRDefault="00E6041B" w:rsidP="00E6041B">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Комплексное описание страны (северные материки).</w:t>
      </w:r>
    </w:p>
    <w:p w:rsidR="00E6041B" w:rsidRPr="00E6041B" w:rsidRDefault="00E6041B" w:rsidP="00E6041B">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Разработка проекта по улучшению местной экологической ситуации.</w:t>
      </w:r>
    </w:p>
    <w:p w:rsidR="000932B1" w:rsidRPr="0074495D" w:rsidRDefault="000932B1" w:rsidP="000932B1">
      <w:pPr>
        <w:numPr>
          <w:ilvl w:val="0"/>
          <w:numId w:val="1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0932B1" w:rsidRPr="0074495D" w:rsidRDefault="000932B1" w:rsidP="000932B1">
      <w:pPr>
        <w:numPr>
          <w:ilvl w:val="0"/>
          <w:numId w:val="1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0932B1" w:rsidRDefault="000932B1" w:rsidP="00B23E2A">
      <w:pPr>
        <w:rPr>
          <w:rFonts w:ascii="Times New Roman" w:hAnsi="Times New Roman"/>
          <w:position w:val="-1"/>
          <w:sz w:val="28"/>
          <w:szCs w:val="28"/>
        </w:rPr>
      </w:pPr>
    </w:p>
    <w:p w:rsidR="00B23E2A" w:rsidRDefault="00B23E2A" w:rsidP="00914615">
      <w:pPr>
        <w:jc w:val="center"/>
        <w:rPr>
          <w:b/>
          <w:i/>
        </w:rPr>
      </w:pPr>
      <w:r w:rsidRPr="00914615">
        <w:rPr>
          <w:b/>
          <w:i/>
        </w:rPr>
        <w:t>8 класс</w:t>
      </w:r>
    </w:p>
    <w:p w:rsidR="0049290D" w:rsidRPr="00914615" w:rsidRDefault="0049290D" w:rsidP="00914615">
      <w:pPr>
        <w:jc w:val="center"/>
        <w:rPr>
          <w:b/>
          <w:i/>
        </w:rPr>
      </w:pPr>
      <w:r w:rsidRPr="008A7513">
        <w:rPr>
          <w:rStyle w:val="FontStyle47"/>
          <w:b/>
          <w:iCs/>
          <w:sz w:val="28"/>
          <w:szCs w:val="28"/>
        </w:rPr>
        <w:t>Предметное содержание</w:t>
      </w: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Территория России на карте мира</w:t>
      </w:r>
    </w:p>
    <w:p w:rsidR="00B23E2A" w:rsidRDefault="00B23E2A" w:rsidP="00B23E2A">
      <w:pPr>
        <w:rPr>
          <w:rFonts w:ascii="Times New Roman" w:hAnsi="Times New Roman"/>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w:t>
      </w:r>
    </w:p>
    <w:p w:rsidR="00B23E2A" w:rsidRDefault="00B23E2A" w:rsidP="00B23E2A">
      <w:pPr>
        <w:rPr>
          <w:rFonts w:ascii="Times New Roman" w:hAnsi="Times New Roman"/>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Общая характеристика природы России</w:t>
      </w:r>
    </w:p>
    <w:p w:rsidR="00FA1358" w:rsidRDefault="00FA1358" w:rsidP="00B23E2A">
      <w:pPr>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FA1358" w:rsidRDefault="00FA1358" w:rsidP="00B23E2A">
      <w:pPr>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proofErr w:type="gramStart"/>
      <w:r>
        <w:rPr>
          <w:rFonts w:ascii="Times New Roman" w:hAnsi="Times New Roman"/>
          <w:sz w:val="28"/>
          <w:szCs w:val="28"/>
        </w:rPr>
        <w:t xml:space="preserve">величин </w:t>
      </w:r>
      <w:r w:rsidRPr="0074495D">
        <w:rPr>
          <w:rFonts w:ascii="Times New Roman" w:hAnsi="Times New Roman"/>
          <w:sz w:val="28"/>
          <w:szCs w:val="28"/>
        </w:rPr>
        <w:t xml:space="preserve"> суммарной</w:t>
      </w:r>
      <w:proofErr w:type="gramEnd"/>
      <w:r w:rsidRPr="0074495D">
        <w:rPr>
          <w:rFonts w:ascii="Times New Roman" w:hAnsi="Times New Roman"/>
          <w:sz w:val="28"/>
          <w:szCs w:val="28"/>
        </w:rPr>
        <w:t xml:space="preserve">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74495D">
        <w:rPr>
          <w:rFonts w:ascii="Times New Roman" w:hAnsi="Times New Roman"/>
          <w:sz w:val="28"/>
          <w:szCs w:val="28"/>
        </w:rPr>
        <w:t>зенитального</w:t>
      </w:r>
      <w:proofErr w:type="spellEnd"/>
      <w:r w:rsidRPr="0074495D">
        <w:rPr>
          <w:rFonts w:ascii="Times New Roman" w:hAnsi="Times New Roman"/>
          <w:sz w:val="28"/>
          <w:szCs w:val="28"/>
        </w:rPr>
        <w:t xml:space="preserve"> положения Солнца</w:t>
      </w:r>
    </w:p>
    <w:p w:rsidR="00FA1358" w:rsidRDefault="00FA1358" w:rsidP="00B23E2A">
      <w:pPr>
        <w:rPr>
          <w:rFonts w:ascii="Times New Roman" w:hAnsi="Times New Roman"/>
          <w:sz w:val="28"/>
          <w:szCs w:val="28"/>
        </w:rPr>
      </w:pPr>
      <w:r w:rsidRPr="0074495D">
        <w:rPr>
          <w:rFonts w:ascii="Times New Roman" w:hAnsi="Times New Roman"/>
          <w:b/>
          <w:bCs/>
          <w:sz w:val="28"/>
          <w:szCs w:val="28"/>
        </w:rPr>
        <w:lastRenderedPageBreak/>
        <w:t xml:space="preserve">Внутренние воды России. </w:t>
      </w:r>
      <w:r w:rsidRPr="0074495D">
        <w:rPr>
          <w:rFonts w:ascii="Times New Roman" w:hAnsi="Times New Roman"/>
          <w:sz w:val="28"/>
          <w:szCs w:val="28"/>
        </w:rPr>
        <w:t xml:space="preserve">Разнообразие внутренних вод России. </w:t>
      </w:r>
    </w:p>
    <w:p w:rsidR="00FA1358" w:rsidRDefault="00FA1358" w:rsidP="00B23E2A">
      <w:pPr>
        <w:rPr>
          <w:rFonts w:ascii="Times New Roman" w:hAnsi="Times New Roman"/>
          <w:b/>
          <w:bCs/>
          <w:sz w:val="28"/>
          <w:szCs w:val="28"/>
        </w:rPr>
      </w:pPr>
      <w:r w:rsidRPr="0074495D">
        <w:rPr>
          <w:rFonts w:ascii="Times New Roman" w:hAnsi="Times New Roman"/>
          <w:sz w:val="28"/>
          <w:szCs w:val="28"/>
        </w:rPr>
        <w:t>Особенности российских рек. Разнообразие рек России. Режим рек. Озера. Классификация оз</w:t>
      </w:r>
      <w:r>
        <w:rPr>
          <w:rFonts w:ascii="Times New Roman" w:hAnsi="Times New Roman"/>
          <w:sz w:val="28"/>
          <w:szCs w:val="28"/>
        </w:rPr>
        <w:t>е</w:t>
      </w:r>
      <w:r w:rsidRPr="0074495D">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B23E2A" w:rsidRDefault="00B23E2A" w:rsidP="00B23E2A">
      <w:pPr>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23E2A" w:rsidRDefault="00B23E2A" w:rsidP="00B23E2A">
      <w:pPr>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B23E2A" w:rsidRDefault="00B23E2A" w:rsidP="00B23E2A">
      <w:pPr>
        <w:rPr>
          <w:rFonts w:ascii="Times New Roman" w:hAnsi="Times New Roman"/>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Природно-территориальные комплексы России</w:t>
      </w:r>
    </w:p>
    <w:p w:rsidR="00B23E2A" w:rsidRDefault="00FA1358" w:rsidP="00B23E2A">
      <w:pPr>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FA1358" w:rsidRDefault="00FA1358" w:rsidP="00B23E2A">
      <w:pPr>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FA1358" w:rsidRDefault="00FA1358" w:rsidP="00B23E2A">
      <w:pPr>
        <w:rPr>
          <w:rFonts w:ascii="Times New Roman" w:hAnsi="Times New Roman"/>
          <w:sz w:val="28"/>
          <w:szCs w:val="28"/>
        </w:rPr>
      </w:pPr>
      <w:r w:rsidRPr="0074495D">
        <w:rPr>
          <w:rFonts w:ascii="Times New Roman" w:hAnsi="Times New Roman"/>
          <w:sz w:val="28"/>
          <w:szCs w:val="28"/>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74495D">
        <w:rPr>
          <w:rFonts w:ascii="Times New Roman" w:hAnsi="Times New Roman"/>
          <w:sz w:val="28"/>
          <w:szCs w:val="28"/>
        </w:rPr>
        <w:t>переувлажненность</w:t>
      </w:r>
      <w:proofErr w:type="spellEnd"/>
      <w:r w:rsidRPr="0074495D">
        <w:rPr>
          <w:rFonts w:ascii="Times New Roman" w:hAnsi="Times New Roman"/>
          <w:sz w:val="28"/>
          <w:szCs w:val="28"/>
        </w:rPr>
        <w:t>, плодородие почв на заливных лугах, транспортные пути, рыбные ресурсы))</w:t>
      </w:r>
    </w:p>
    <w:p w:rsidR="00FA1358" w:rsidRDefault="00FA1358" w:rsidP="00B23E2A">
      <w:pPr>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FA1358" w:rsidRDefault="00FA1358" w:rsidP="00B23E2A">
      <w:pPr>
        <w:rPr>
          <w:rFonts w:ascii="Times New Roman" w:hAnsi="Times New Roman"/>
          <w:sz w:val="28"/>
          <w:szCs w:val="28"/>
        </w:rPr>
      </w:pPr>
      <w:r w:rsidRPr="0074495D">
        <w:rPr>
          <w:rFonts w:ascii="Times New Roman" w:hAnsi="Times New Roman"/>
          <w:sz w:val="28"/>
          <w:szCs w:val="28"/>
        </w:rPr>
        <w:t>Юг Русской равнины (равнина с оврагами и балками, на формирование которых повлияли и природные факторы (</w:t>
      </w:r>
      <w:proofErr w:type="spellStart"/>
      <w:r w:rsidRPr="0074495D">
        <w:rPr>
          <w:rFonts w:ascii="Times New Roman" w:hAnsi="Times New Roman"/>
          <w:sz w:val="28"/>
          <w:szCs w:val="28"/>
        </w:rPr>
        <w:t>всхолмленность</w:t>
      </w:r>
      <w:proofErr w:type="spellEnd"/>
      <w:r w:rsidRPr="0074495D">
        <w:rPr>
          <w:rFonts w:ascii="Times New Roman" w:hAnsi="Times New Roman"/>
          <w:sz w:val="28"/>
          <w:szCs w:val="28"/>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FA1358" w:rsidRDefault="00FA1358" w:rsidP="00B23E2A">
      <w:pPr>
        <w:rPr>
          <w:rFonts w:ascii="Times New Roman" w:hAnsi="Times New Roman"/>
          <w:sz w:val="28"/>
          <w:szCs w:val="28"/>
        </w:rPr>
      </w:pPr>
      <w:r w:rsidRPr="0074495D">
        <w:rPr>
          <w:rFonts w:ascii="Times New Roman" w:hAnsi="Times New Roman"/>
          <w:sz w:val="28"/>
          <w:szCs w:val="28"/>
        </w:rPr>
        <w:lastRenderedPageBreak/>
        <w:t>Южные моря России: история освоения, особенности природы морей, ресурсы, значение</w:t>
      </w:r>
    </w:p>
    <w:p w:rsidR="00FA1358" w:rsidRDefault="00FA1358" w:rsidP="00B23E2A">
      <w:pPr>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FA1358" w:rsidRDefault="00FA1358" w:rsidP="00B23E2A">
      <w:pPr>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FA1358" w:rsidRDefault="00FA1358" w:rsidP="00B23E2A">
      <w:pPr>
        <w:rPr>
          <w:rFonts w:ascii="Times New Roman" w:hAnsi="Times New Roman"/>
          <w:sz w:val="28"/>
          <w:szCs w:val="28"/>
        </w:rPr>
      </w:pPr>
      <w:r w:rsidRPr="0074495D">
        <w:rPr>
          <w:rFonts w:ascii="Times New Roman" w:hAnsi="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74495D">
        <w:rPr>
          <w:rFonts w:ascii="Times New Roman" w:hAnsi="Times New Roman"/>
          <w:sz w:val="28"/>
          <w:szCs w:val="28"/>
        </w:rPr>
        <w:t>континентальности</w:t>
      </w:r>
      <w:proofErr w:type="spellEnd"/>
      <w:r w:rsidRPr="0074495D">
        <w:rPr>
          <w:rFonts w:ascii="Times New Roman" w:hAnsi="Times New Roman"/>
          <w:sz w:val="28"/>
          <w:szCs w:val="28"/>
        </w:rPr>
        <w:t xml:space="preserve"> на юге; высотная поясность и широтная зональность)</w:t>
      </w:r>
    </w:p>
    <w:p w:rsidR="00FA1358" w:rsidRDefault="00FA1358" w:rsidP="00B23E2A">
      <w:pPr>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FA1358" w:rsidRDefault="00FA1358" w:rsidP="00B23E2A">
      <w:pPr>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FA1358" w:rsidRDefault="00FA1358" w:rsidP="00B23E2A">
      <w:pPr>
        <w:rPr>
          <w:rFonts w:ascii="Times New Roman" w:hAnsi="Times New Roman"/>
          <w:sz w:val="28"/>
          <w:szCs w:val="28"/>
        </w:rPr>
      </w:pPr>
      <w:r w:rsidRPr="0074495D">
        <w:rPr>
          <w:rFonts w:ascii="Times New Roman" w:hAnsi="Times New Roman"/>
          <w:sz w:val="28"/>
          <w:szCs w:val="28"/>
        </w:rPr>
        <w:t>Моря Северного Ледовитого океана: история освоения, особенности природы морей, ресурсы, значение. Северный морской путь</w:t>
      </w:r>
    </w:p>
    <w:p w:rsidR="00FA1358" w:rsidRDefault="00FA1358" w:rsidP="00B23E2A">
      <w:pPr>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FA1358" w:rsidRDefault="00FA1358" w:rsidP="00B23E2A">
      <w:pPr>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FA1358" w:rsidRDefault="00FA1358" w:rsidP="00B23E2A">
      <w:pPr>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FA1358" w:rsidRDefault="00FA1358" w:rsidP="00B23E2A">
      <w:pPr>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w:t>
      </w:r>
      <w:proofErr w:type="spellStart"/>
      <w:r w:rsidRPr="0074495D">
        <w:rPr>
          <w:rFonts w:ascii="Times New Roman" w:hAnsi="Times New Roman"/>
          <w:sz w:val="28"/>
          <w:szCs w:val="28"/>
        </w:rPr>
        <w:t>котловинность</w:t>
      </w:r>
      <w:proofErr w:type="spellEnd"/>
      <w:r w:rsidRPr="0074495D">
        <w:rPr>
          <w:rFonts w:ascii="Times New Roman" w:hAnsi="Times New Roman"/>
          <w:sz w:val="28"/>
          <w:szCs w:val="28"/>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FA1358" w:rsidRDefault="00FA1358" w:rsidP="00B23E2A">
      <w:pPr>
        <w:rPr>
          <w:rFonts w:ascii="Times New Roman" w:hAnsi="Times New Roman"/>
          <w:sz w:val="28"/>
          <w:szCs w:val="28"/>
        </w:rPr>
      </w:pPr>
      <w:r w:rsidRPr="0074495D">
        <w:rPr>
          <w:rFonts w:ascii="Times New Roman" w:hAnsi="Times New Roman"/>
          <w:sz w:val="28"/>
          <w:szCs w:val="28"/>
        </w:rPr>
        <w:lastRenderedPageBreak/>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FA1358" w:rsidRDefault="00FA1358" w:rsidP="00B23E2A">
      <w:pPr>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FA1358" w:rsidRDefault="00FA1358" w:rsidP="00B23E2A">
      <w:pPr>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FA1358" w:rsidRDefault="00FA1358" w:rsidP="00B23E2A">
      <w:pPr>
        <w:rPr>
          <w:rFonts w:ascii="Times New Roman" w:hAnsi="Times New Roman"/>
          <w:sz w:val="28"/>
          <w:szCs w:val="28"/>
        </w:rPr>
      </w:pPr>
      <w:r w:rsidRPr="0074495D">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74495D">
        <w:rPr>
          <w:rFonts w:ascii="Times New Roman" w:hAnsi="Times New Roman"/>
          <w:sz w:val="28"/>
          <w:szCs w:val="28"/>
        </w:rPr>
        <w:t>муссонообразного</w:t>
      </w:r>
      <w:proofErr w:type="spellEnd"/>
      <w:r w:rsidRPr="0074495D">
        <w:rPr>
          <w:rFonts w:ascii="Times New Roman" w:hAnsi="Times New Roman"/>
          <w:sz w:val="28"/>
          <w:szCs w:val="28"/>
        </w:rPr>
        <w:t xml:space="preserve"> и морского на севере, распространение равнинных, лесных и тундровых, </w:t>
      </w:r>
      <w:proofErr w:type="gramStart"/>
      <w:r w:rsidRPr="0074495D">
        <w:rPr>
          <w:rFonts w:ascii="Times New Roman" w:hAnsi="Times New Roman"/>
          <w:sz w:val="28"/>
          <w:szCs w:val="28"/>
        </w:rPr>
        <w:t>горно-лесных</w:t>
      </w:r>
      <w:proofErr w:type="gramEnd"/>
      <w:r w:rsidRPr="0074495D">
        <w:rPr>
          <w:rFonts w:ascii="Times New Roman" w:hAnsi="Times New Roman"/>
          <w:sz w:val="28"/>
          <w:szCs w:val="28"/>
        </w:rPr>
        <w:t xml:space="preserve"> и </w:t>
      </w:r>
      <w:proofErr w:type="spellStart"/>
      <w:r w:rsidRPr="0074495D">
        <w:rPr>
          <w:rFonts w:ascii="Times New Roman" w:hAnsi="Times New Roman"/>
          <w:sz w:val="28"/>
          <w:szCs w:val="28"/>
        </w:rPr>
        <w:t>гольцовых</w:t>
      </w:r>
      <w:proofErr w:type="spellEnd"/>
      <w:r w:rsidRPr="0074495D">
        <w:rPr>
          <w:rFonts w:ascii="Times New Roman" w:hAnsi="Times New Roman"/>
          <w:sz w:val="28"/>
          <w:szCs w:val="28"/>
        </w:rPr>
        <w:t xml:space="preserve"> ландшафтов)</w:t>
      </w:r>
    </w:p>
    <w:p w:rsidR="00FA1358" w:rsidRDefault="00FA1358" w:rsidP="00B23E2A">
      <w:pPr>
        <w:rPr>
          <w:rFonts w:ascii="Times New Roman" w:hAnsi="Times New Roman"/>
          <w:sz w:val="28"/>
          <w:szCs w:val="28"/>
        </w:rPr>
      </w:pPr>
      <w:r w:rsidRPr="0074495D">
        <w:rPr>
          <w:rFonts w:ascii="Times New Roman" w:hAnsi="Times New Roman"/>
          <w:sz w:val="28"/>
          <w:szCs w:val="28"/>
        </w:rPr>
        <w:t>Чукотка, Приамурье, Приморье (географическое положение, история исследования, особенности природы)</w:t>
      </w:r>
    </w:p>
    <w:p w:rsidR="00FA1358" w:rsidRDefault="00FA1358" w:rsidP="00B23E2A">
      <w:pPr>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Население России</w:t>
      </w:r>
    </w:p>
    <w:p w:rsidR="00B23E2A" w:rsidRDefault="00B23E2A" w:rsidP="00B23E2A">
      <w:pPr>
        <w:rPr>
          <w:rFonts w:ascii="Times New Roman" w:hAnsi="Times New Roman"/>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Pr>
          <w:rFonts w:ascii="Times New Roman" w:hAnsi="Times New Roman"/>
          <w:sz w:val="28"/>
          <w:szCs w:val="28"/>
        </w:rPr>
        <w:t>е</w:t>
      </w:r>
      <w:r w:rsidRPr="0074495D">
        <w:rPr>
          <w:rFonts w:ascii="Times New Roman" w:hAnsi="Times New Roman"/>
          <w:sz w:val="28"/>
          <w:szCs w:val="28"/>
        </w:rPr>
        <w:t>нных пунктов. Города России их классификация.</w:t>
      </w:r>
    </w:p>
    <w:p w:rsidR="00FA1358" w:rsidRDefault="00FA1358" w:rsidP="00B23E2A">
      <w:pPr>
        <w:rPr>
          <w:rFonts w:ascii="Times New Roman" w:hAnsi="Times New Roman"/>
          <w:sz w:val="28"/>
          <w:szCs w:val="28"/>
        </w:rPr>
      </w:pPr>
    </w:p>
    <w:tbl>
      <w:tblPr>
        <w:tblStyle w:val="a3"/>
        <w:tblW w:w="0" w:type="auto"/>
        <w:tblLook w:val="04A0" w:firstRow="1" w:lastRow="0" w:firstColumn="1" w:lastColumn="0" w:noHBand="0" w:noVBand="1"/>
      </w:tblPr>
      <w:tblGrid>
        <w:gridCol w:w="2495"/>
        <w:gridCol w:w="1415"/>
        <w:gridCol w:w="5435"/>
      </w:tblGrid>
      <w:tr w:rsidR="00914615" w:rsidTr="00914615">
        <w:tc>
          <w:tcPr>
            <w:tcW w:w="2495" w:type="dxa"/>
          </w:tcPr>
          <w:p w:rsidR="00914615" w:rsidRPr="007F0F2C" w:rsidRDefault="00914615" w:rsidP="000D0961">
            <w:pPr>
              <w:pStyle w:val="Standard"/>
              <w:rPr>
                <w:rFonts w:cs="Times New Roman"/>
              </w:rPr>
            </w:pPr>
            <w:r w:rsidRPr="007F0F2C">
              <w:rPr>
                <w:rFonts w:cs="Times New Roman"/>
              </w:rPr>
              <w:t xml:space="preserve">Название </w:t>
            </w:r>
          </w:p>
          <w:p w:rsidR="00914615" w:rsidRDefault="00914615" w:rsidP="000D0961">
            <w:pPr>
              <w:rPr>
                <w:rFonts w:ascii="Times New Roman" w:hAnsi="Times New Roman"/>
                <w:i/>
                <w:sz w:val="28"/>
                <w:szCs w:val="28"/>
              </w:rPr>
            </w:pPr>
            <w:r w:rsidRPr="007F0F2C">
              <w:rPr>
                <w:rFonts w:cs="Times New Roman"/>
              </w:rPr>
              <w:t>темы</w:t>
            </w:r>
          </w:p>
        </w:tc>
        <w:tc>
          <w:tcPr>
            <w:tcW w:w="1415" w:type="dxa"/>
          </w:tcPr>
          <w:p w:rsidR="00914615" w:rsidRPr="007F0F2C" w:rsidRDefault="00914615" w:rsidP="000D0961">
            <w:pPr>
              <w:pStyle w:val="Standard"/>
              <w:rPr>
                <w:rFonts w:cs="Times New Roman"/>
                <w:b/>
              </w:rPr>
            </w:pPr>
            <w:r w:rsidRPr="008A7513">
              <w:rPr>
                <w:rFonts w:cs="Times New Roman"/>
              </w:rPr>
              <w:t>Количество часов</w:t>
            </w:r>
          </w:p>
        </w:tc>
        <w:tc>
          <w:tcPr>
            <w:tcW w:w="5435" w:type="dxa"/>
          </w:tcPr>
          <w:p w:rsidR="00914615" w:rsidRDefault="00914615" w:rsidP="000D0961">
            <w:pPr>
              <w:rPr>
                <w:rFonts w:ascii="Times New Roman" w:hAnsi="Times New Roman"/>
                <w:i/>
                <w:sz w:val="28"/>
                <w:szCs w:val="28"/>
              </w:rPr>
            </w:pPr>
            <w:r>
              <w:t>Виды деятельности</w:t>
            </w:r>
          </w:p>
        </w:tc>
      </w:tr>
      <w:tr w:rsidR="003C6385" w:rsidTr="00914615">
        <w:tc>
          <w:tcPr>
            <w:tcW w:w="2495"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t>Территория России на карте мира</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8</w:t>
            </w:r>
          </w:p>
        </w:tc>
        <w:tc>
          <w:tcPr>
            <w:tcW w:w="5435" w:type="dxa"/>
            <w:vMerge w:val="restart"/>
          </w:tcPr>
          <w:p w:rsidR="003C6385" w:rsidRDefault="003C6385" w:rsidP="000D0961">
            <w:r>
              <w:t>Определять границы РФ и приграничных государств по физической и политической картам, наносить их на контурную карту. Сравнивать морские и сухопутные границы РФ по протяжённости и значению для развития внешнеторговых связей РФ с другими государствами. Сравнивать протяжённость границ с разными странами</w:t>
            </w:r>
            <w:r w:rsidR="00ED5935">
              <w:t>-</w:t>
            </w:r>
            <w:r>
              <w:t>соседями. Определять наиболее разнообразные в природном отношении границы. Составлять описание границ России</w:t>
            </w:r>
          </w:p>
          <w:p w:rsidR="003C6385" w:rsidRDefault="003C6385" w:rsidP="000D0961">
            <w:r>
              <w:lastRenderedPageBreak/>
              <w:t>Сравнивать размеры государственной территории России и других стран (Канады, США и т. п.) на основе анализа карт и статистических данных. Выявлять на основе анализа схемы преимущества и недостатки больших размеров территории страны. Определять положение РФ на карте часовых поясов. Определять поясное время для разных городов России по карте часовых поясов. Решать задачи на определение поясного времени с контекстом из реальной жизни. Объяснять роль поясного, декретного, летнего времени в хозяйстве и жизни людей</w:t>
            </w:r>
            <w:r w:rsidR="00ED5935">
              <w:t>.</w:t>
            </w:r>
            <w:r>
              <w:t xml:space="preserve"> Анализировать карты и выявлять особенности разных видов географического положения России. Наносить на контурную карту объекты, характеризующие географическое положение России. Сравнивать географическое положение России и других стран.</w:t>
            </w:r>
          </w:p>
          <w:p w:rsidR="003C6385" w:rsidRDefault="003C6385" w:rsidP="000D0961">
            <w:r>
              <w:t>Выявлять зависимость между географическим положением и особенностями заселения и хозяйственного освоения территории страны</w:t>
            </w:r>
            <w:r w:rsidR="00ED5935">
              <w:t>.</w:t>
            </w:r>
            <w:r>
              <w:t xml:space="preserve"> Анализировать карты и статистические материалы (печатные таблицы, диаграммы, графики, ресурсы Интернета) и выявлять место России в </w:t>
            </w:r>
            <w:proofErr w:type="spellStart"/>
            <w:r>
              <w:t>природноресурсном</w:t>
            </w:r>
            <w:proofErr w:type="spellEnd"/>
            <w:r>
              <w:t xml:space="preserve"> потенциале мира. Сравнивать страны по запасам основных видов природных богатств. Определять по картам соседние государства России, входящие в состав СНГ, и называть их столицы. Анализировать статистические данные, содержащиеся в учебнике и дополнительных источниках информации, о величине ВВП и национального богатства России (в сравнении с другими странами), решать учебные задачи с контекстом из реальной жизни</w:t>
            </w:r>
            <w:r w:rsidR="00ED5935">
              <w:t>.</w:t>
            </w:r>
          </w:p>
          <w:p w:rsidR="003C6385" w:rsidRDefault="003C6385" w:rsidP="000D0961">
            <w:r>
              <w:t>Выявлять особенности формирования государственной территории России, изменения её границ, заселения и хозяйственного освоения на разных исторических этапах. Анализировать карты с маршрутами важнейших путешествий и экспедиций по территории России. Характеризовать вклад знаменитых путешественников и исследователей в освоение и изучение территории России. Готовить и обсуждать сообщения и презентации о результатах выдающихся отечественных географических открытий и путешествий</w:t>
            </w:r>
            <w:r w:rsidR="00ED5935">
              <w:t>.</w:t>
            </w:r>
            <w:r>
              <w:t xml:space="preserve"> Определять по схеме виды районирования по количеству и проявлению признаков, характеру деления территории и направлению районирования. Анализировать карты и приводить примеры разных видов районирования и районов</w:t>
            </w:r>
          </w:p>
          <w:p w:rsidR="003C6385" w:rsidRDefault="003C6385" w:rsidP="000D0961">
            <w:r>
              <w:t>Анализировать схему, отражающую функции административно</w:t>
            </w:r>
            <w:r w:rsidR="00ED5935">
              <w:t>-</w:t>
            </w:r>
            <w:r>
              <w:t>территориального деления страны. Выявлять специфику административно</w:t>
            </w:r>
            <w:r w:rsidR="00ED5935">
              <w:t>-</w:t>
            </w:r>
            <w:r>
              <w:t>территориального устройства Российской Федерации. Определять субъекты РФ и их столицы по политико</w:t>
            </w:r>
            <w:r w:rsidR="00ED5935">
              <w:t>-</w:t>
            </w:r>
            <w:r>
              <w:t xml:space="preserve">административной карте РФ. Определять состав и </w:t>
            </w:r>
            <w:r>
              <w:lastRenderedPageBreak/>
              <w:t>границы федеральных округов по карте федеральных округов Выполнение вариантов контрольной работы, предлагаемой в Тетради</w:t>
            </w:r>
            <w:r w:rsidR="00ED5935">
              <w:t>-</w:t>
            </w:r>
            <w:r>
              <w:t>экзаменаторе, с. 6–15</w:t>
            </w:r>
          </w:p>
          <w:p w:rsidR="003C6385" w:rsidRDefault="003C6385" w:rsidP="000D0961">
            <w:r>
              <w:t xml:space="preserve">Сравнивать разные виды природных ресурсов по </w:t>
            </w:r>
            <w:proofErr w:type="spellStart"/>
            <w:r>
              <w:t>исчерпаемости</w:t>
            </w:r>
            <w:proofErr w:type="spellEnd"/>
            <w:r>
              <w:t xml:space="preserve"> и </w:t>
            </w:r>
            <w:proofErr w:type="spellStart"/>
            <w:r>
              <w:t>возобновимости</w:t>
            </w:r>
            <w:proofErr w:type="spellEnd"/>
            <w:r>
              <w:t>.</w:t>
            </w:r>
          </w:p>
          <w:p w:rsidR="003C6385" w:rsidRDefault="003C6385" w:rsidP="000D0961">
            <w:r>
              <w:t>Оценивать обеспеченность России природными ресурсами; объяснять их значение для развития хозяйства страны. Определять особенности размещения разных видов природных ресурсов на территории страны</w:t>
            </w:r>
          </w:p>
          <w:p w:rsidR="003C6385" w:rsidRDefault="003C6385" w:rsidP="000D0961">
            <w:r>
              <w:t>Определять основные этапы формирования земной коры на территории России по тектонической карте, геохронологической таблице и рисункам (моделям). Наблюдать модель (объект коллекции пособий или электронная модель) строения складок в земной коре и описывать особенности формирования складчатых структур и развития основных форм рельефа суши. Определять способы изображения основных тектонических структур и сами тектонические структуры по тектонической карте России. Сравнивать тематические карты и выявлять зависимость расположения платформ и районов горообразования от простирания границ литосферных плит</w:t>
            </w:r>
          </w:p>
          <w:p w:rsidR="003C6385" w:rsidRDefault="003C6385" w:rsidP="000D0961">
            <w:r>
              <w:t xml:space="preserve">Определять особенности рельефа России по физической карте. Наносить на контурную карту основные формы рельефа страны. Выявлять зависимость между тектоническим строением и рельефом на основе сопоставления физической и тектонической карт. Сравнивать физическую карту и карту плотности населения и выявлять воздействие рельефа на расселение людей. Определять и объяснять особенности рельефа региона своего проживания </w:t>
            </w:r>
            <w:proofErr w:type="gramStart"/>
            <w:r>
              <w:t>Анализировать</w:t>
            </w:r>
            <w:proofErr w:type="gramEnd"/>
            <w:r>
              <w:t xml:space="preserve"> карту новейших тектонических движений и выявлять воздействие их направленности и интенсивности на рельеф. Определять по физической и тематическим картам территории распространения землетрясений и вулканизма. Наносить на контурные карты сейсмические пояса России, действующие и потухшие вулканы</w:t>
            </w:r>
          </w:p>
          <w:p w:rsidR="003C6385" w:rsidRDefault="003C6385" w:rsidP="000D0961">
            <w:r>
              <w:t xml:space="preserve">Составлять и анализировать схему, отражающую перечень внешних сил и формирующихся под их воздействием форм рельефа на территории России. Определять по тематическим картам границу древнего оледенения и по физической карте приводить примеры возвышенностей, созданных деятельностью древних ледников. Находить дополнительную информацию (в Интернете, других источниках) о причинах образования оврагов, об их географическом распространении, о влиянии на хозяйственную деятельность и способах борьбы с эрозией </w:t>
            </w:r>
            <w:proofErr w:type="gramStart"/>
            <w:r>
              <w:t>Анализировать</w:t>
            </w:r>
            <w:proofErr w:type="gramEnd"/>
            <w:r>
              <w:t xml:space="preserve"> физическую и тектоническую карты и выявлять закономерности в размещении основных групп полезных ископаемых в соответствии с их </w:t>
            </w:r>
            <w:r>
              <w:lastRenderedPageBreak/>
              <w:t>происхождением (осадочные, магматические, метаморфические). Обсуждать преимущества и недостатки разных способов добычи полезных ископаемых и проблему их рационального использования.</w:t>
            </w:r>
          </w:p>
          <w:p w:rsidR="003C6385" w:rsidRDefault="003C6385" w:rsidP="000D0961">
            <w:r>
              <w:t xml:space="preserve">Наносить на контурные карты угольные и железорудные бассейны, нефтегазоносные районы России Готовить и обсуждать сообщения (презентации) об опасных стихийных явлениях в литосфере и правилах безопасного поведения в ситуациях, связанных с их проявлением. Устанавливать особенности формирования и современного развития рельефа и закономерности размещения полезных ископаемых на примере своего региона и своей местности </w:t>
            </w:r>
            <w:proofErr w:type="gramStart"/>
            <w:r>
              <w:t>Предлагается</w:t>
            </w:r>
            <w:proofErr w:type="gramEnd"/>
            <w:r>
              <w:t xml:space="preserve"> несколько вариантов проведения обобщающего урока (по выбору учителя): — подготовленное обсуждение проблемы воздействия рельефа и полезных ископаемых на жизнь и хозяйственную деятельность людей на примере своей местности; — выполнение вариантов контрольной работы, предлагаемой в Тетради</w:t>
            </w:r>
            <w:r w:rsidR="00ED5935">
              <w:t>-</w:t>
            </w:r>
            <w:r>
              <w:t>экзаменаторе, с. 16–23</w:t>
            </w:r>
          </w:p>
          <w:p w:rsidR="003C6385" w:rsidRDefault="003C6385" w:rsidP="000D0961">
            <w:r>
              <w:t xml:space="preserve">Анализировать иллюстрации, схемы, модели и выявлять зависимость распределения солнечной энергии от географической широты. Анализировать климатическую карту мира и определять положение России по отношению к устойчивым и сезонным максимумам и минимумам атмосферного давления. Решать учебные задачи по определению воздействия на климат океанов и степени </w:t>
            </w:r>
            <w:proofErr w:type="spellStart"/>
            <w:r>
              <w:t>континентальности</w:t>
            </w:r>
            <w:proofErr w:type="spellEnd"/>
            <w:r>
              <w:t xml:space="preserve"> климата конкретных территорий России Анализировать иллюстрации, схемы, тематические карты и выявлять зависимость количества солнечной радиации от географической широты и температуры воздуха от количества солнечной радиации. Определять по картам показатели суммарной солнечной радиации и радиационного баланса для различных пунктов и территорий. Решать учебные задачи по расчёту угла падения солнечных лучей на конкретной территории в дни солнцестояний и равноденствий</w:t>
            </w:r>
          </w:p>
          <w:p w:rsidR="003C6385" w:rsidRDefault="003C6385" w:rsidP="000D0961">
            <w:r>
              <w:t xml:space="preserve">Анализировать иллюстрации, схемы, тематические карты и выявлять зависимость климатических показателей конкретных территорий от особенностей рельефа. Находить на основе использования климатической карты России подтверждения влиянию на климат крупных озёр </w:t>
            </w:r>
            <w:proofErr w:type="gramStart"/>
            <w:r>
              <w:t>Составлять</w:t>
            </w:r>
            <w:proofErr w:type="gramEnd"/>
            <w:r>
              <w:t xml:space="preserve"> схему «Типы воздушных масс на территории России и их свойства», составлять диаграмму повторяемости воздушных масс на каких</w:t>
            </w:r>
            <w:r w:rsidR="00ED5935">
              <w:t>-</w:t>
            </w:r>
            <w:r>
              <w:t xml:space="preserve">либо конкретных территориях. Сопоставлять карты давления воздуха и направления ветров в январе и июле с климатической картой России и находить доказательства воздействия циркуляции атмосферы на температуру воздуха и количество </w:t>
            </w:r>
            <w:r>
              <w:lastRenderedPageBreak/>
              <w:t>осадков. Анализировать иллюстрации, схемы, тематические карты и выявлять зависимость климатических показателей конкретных территорий от особенностей движения воздушных масс</w:t>
            </w:r>
          </w:p>
          <w:p w:rsidR="003C6385" w:rsidRDefault="003C6385" w:rsidP="000D0961">
            <w:r>
              <w:t xml:space="preserve">Определять по синоптической карте особенности погоды для различных пунктов, обусловленные фронтальной деятельностью. Прогнозировать по синоптической карте изменения погоды в связи с наступлением фронтов </w:t>
            </w:r>
            <w:proofErr w:type="gramStart"/>
            <w:r>
              <w:t>Составлять</w:t>
            </w:r>
            <w:proofErr w:type="gramEnd"/>
            <w:r>
              <w:t xml:space="preserve"> схему (таблицу), отражающую особенности циклональной и антициклональной погоды в зимний и летний сезоны года. Описывать циклональную и антициклональную погоду зимой и летом в своей местности. Решать познавательные задачи на определение циклональных и антициклональных типов погоды </w:t>
            </w:r>
            <w:proofErr w:type="gramStart"/>
            <w:r>
              <w:t>Определять</w:t>
            </w:r>
            <w:proofErr w:type="gramEnd"/>
            <w:r>
              <w:t xml:space="preserve"> по климатическим картам и </w:t>
            </w:r>
            <w:proofErr w:type="spellStart"/>
            <w:r>
              <w:t>климатограммам</w:t>
            </w:r>
            <w:proofErr w:type="spellEnd"/>
            <w:r>
              <w:t xml:space="preserve"> средние температуры января и июля для различных пунктов. Сравнивать ход температурных кривых на </w:t>
            </w:r>
            <w:proofErr w:type="spellStart"/>
            <w:r>
              <w:t>климатограммах</w:t>
            </w:r>
            <w:proofErr w:type="spellEnd"/>
            <w:r>
              <w:t xml:space="preserve"> разных пунктов и объяснять различия. Составлять по климатическим картам описание изменения значений температур с запада на восток (вдоль какой</w:t>
            </w:r>
            <w:r w:rsidR="00ED5935">
              <w:t>-</w:t>
            </w:r>
            <w:r>
              <w:t>либо параллели) и с севера на юг (вдоль какого</w:t>
            </w:r>
            <w:r w:rsidR="00ED5935">
              <w:t>-</w:t>
            </w:r>
            <w:r>
              <w:t>либо меридиана)</w:t>
            </w:r>
          </w:p>
          <w:p w:rsidR="003C6385" w:rsidRDefault="003C6385" w:rsidP="000D0961">
            <w:r>
              <w:t xml:space="preserve">Определять по климатическим картам и </w:t>
            </w:r>
            <w:proofErr w:type="spellStart"/>
            <w:r>
              <w:t>климатограммам</w:t>
            </w:r>
            <w:proofErr w:type="spellEnd"/>
            <w:r>
              <w:t xml:space="preserve"> годовое количество осадков, холодного периода, тёплого периода для различных пунктов. Сравнивать годовой ход изменения осадков на </w:t>
            </w:r>
            <w:proofErr w:type="spellStart"/>
            <w:r>
              <w:t>климатограммах</w:t>
            </w:r>
            <w:proofErr w:type="spellEnd"/>
            <w:r>
              <w:t xml:space="preserve"> разных пунктов и объяснять раз </w:t>
            </w:r>
            <w:proofErr w:type="spellStart"/>
            <w:r>
              <w:t>личия</w:t>
            </w:r>
            <w:proofErr w:type="spellEnd"/>
            <w:r>
              <w:t xml:space="preserve">. Строить по имеющимся данным диаграмму распределения осадков по месяцам года для </w:t>
            </w:r>
            <w:proofErr w:type="spellStart"/>
            <w:r>
              <w:t>какоголибо</w:t>
            </w:r>
            <w:proofErr w:type="spellEnd"/>
            <w:r>
              <w:t xml:space="preserve"> пункта. Составлять по климатическим картам описание изменения значений среднегодового количества осадков с запада на восток вдоль параллели 60°с.ш. Сопоставлять климатическую карту с картой испарения и испаряемости, объяснять выявленные закономерности. Решать учебные задачи по определению коэффициента увлажнения для различных территорий. Строить график изменения коэффициента увлажнения на территории России по направлению с севера на юг — от тундры до пустыни</w:t>
            </w:r>
          </w:p>
          <w:p w:rsidR="003C6385" w:rsidRDefault="003C6385" w:rsidP="000D0961">
            <w:r>
              <w:t xml:space="preserve">Определять районы распространения разных типов климата на территории страны по карте климатических поясов и областей. Сопоставлять климатическую карту с картой климатических поясов </w:t>
            </w:r>
            <w:proofErr w:type="spellStart"/>
            <w:r>
              <w:t>поясов</w:t>
            </w:r>
            <w:proofErr w:type="spellEnd"/>
            <w:r>
              <w:t xml:space="preserve"> и областей для выявления основных показателей разных типов климата (средних летних и зимних температур, годового количества осадков, направления ветров). Описывать разные типы климатов. Составлять сравнительную характеристику разных типов климата по основным климатическим показателям (средние температуры января и июля, годовая амплитуда температур, годовое количество осадков и сезон их преимущественного выпадения) в </w:t>
            </w:r>
            <w:proofErr w:type="spellStart"/>
            <w:r>
              <w:lastRenderedPageBreak/>
              <w:t>табличнографической</w:t>
            </w:r>
            <w:proofErr w:type="spellEnd"/>
            <w:r>
              <w:t xml:space="preserve"> форме. Устанавливать соответствие между </w:t>
            </w:r>
            <w:proofErr w:type="spellStart"/>
            <w:r>
              <w:t>климатограммами</w:t>
            </w:r>
            <w:proofErr w:type="spellEnd"/>
            <w:r>
              <w:t xml:space="preserve"> и типами климата. Определять особенности климата региона своего проживания</w:t>
            </w:r>
          </w:p>
          <w:p w:rsidR="003C6385" w:rsidRDefault="003C6385" w:rsidP="000D0961">
            <w:r>
              <w:t xml:space="preserve">Подготавливать и обсуждать сообщения (презентации) о воздействии климатических условий на человека (быт, жилище, одежда, способы передвижения, здоровье) и способах адаптации человека к разным климатическим условиям нашей страны. Оценивать условия жизни и хозяйственной деятельности населения одной из территорий страны. Определять районы распространения неблагоприятных климатических явлений на территории страны по тематическим картам. Обсуждать проблемы изменения климата под влиянием естественных и антропогенных факторов </w:t>
            </w:r>
            <w:proofErr w:type="gramStart"/>
            <w:r>
              <w:t>Предлагается</w:t>
            </w:r>
            <w:proofErr w:type="gramEnd"/>
            <w:r>
              <w:t xml:space="preserve"> несколько вариантов проведения обобщающего урока (по выбору учителя): — подготовленное обсуждение проблем изменения климата под </w:t>
            </w:r>
            <w:proofErr w:type="spellStart"/>
            <w:r>
              <w:t>воздей</w:t>
            </w:r>
            <w:proofErr w:type="spellEnd"/>
            <w:r>
              <w:t xml:space="preserve"> </w:t>
            </w:r>
            <w:proofErr w:type="spellStart"/>
            <w:r>
              <w:t>ствием</w:t>
            </w:r>
            <w:proofErr w:type="spellEnd"/>
            <w:r>
              <w:t xml:space="preserve"> естественных и антропогенных факторов, мер по сохранению чистоты воздушного океана на примере региона своего проживания; — выполнение вариантов контрольной работы, предлагаемой в Тетради</w:t>
            </w:r>
            <w:r w:rsidR="00ED5935">
              <w:t>-</w:t>
            </w:r>
            <w:r>
              <w:t>экзаменаторе, с. 24–35</w:t>
            </w:r>
          </w:p>
          <w:p w:rsidR="003C6385" w:rsidRDefault="003C6385" w:rsidP="000D0961">
            <w:r>
              <w:t>Наносить на контурную карту моря, заливы, проливы, крупнейшие полуострова и острова. Анализировать карты и описывать географическое положение морей, ранжировать их по глубине, площади, характеру береговой линии. Описывать положение летней и зим ней границы плавучих льдов в Северном Ледовитом океане. Находить информацию (в Интернете и других источниках) об истории изучения и освоения российского сектора Арктики Составлять</w:t>
            </w:r>
            <w:r w:rsidR="00ED5935">
              <w:t xml:space="preserve"> </w:t>
            </w:r>
            <w:r>
              <w:t>характеристику одного из морей на основе анализа карт. Наносить на контурную карту крупнейшие порты каждого из морей. Находить информацию (в Интернете и других источниках), подготавливать и обсуждать презентации проектов о роли морей в жизни населения и развитии хозяйства России</w:t>
            </w:r>
          </w:p>
          <w:p w:rsidR="003C6385" w:rsidRDefault="003C6385" w:rsidP="000D0961">
            <w:r>
              <w:t xml:space="preserve">Определять по физической карте реки, относящиеся к бассейнам разных океанов. Наносить на контурную карту водоразделы океанских бассейнов, обозначать крупные реки. Решать учебные задачи на определение падения и уклона рек. Выявлять зависимость между характером течения крупнейших рек и рельефом, режимом и климатом по картам и </w:t>
            </w:r>
            <w:proofErr w:type="spellStart"/>
            <w:r>
              <w:t>климатограммам</w:t>
            </w:r>
            <w:proofErr w:type="spellEnd"/>
            <w:r>
              <w:t xml:space="preserve">. Сравнивать реки по объёму годового стока. Составлять характеристику одной из рек с использованием тематических карт и </w:t>
            </w:r>
            <w:proofErr w:type="spellStart"/>
            <w:r>
              <w:t>климатограмм</w:t>
            </w:r>
            <w:proofErr w:type="spellEnd"/>
            <w:r>
              <w:t xml:space="preserve"> </w:t>
            </w:r>
            <w:proofErr w:type="gramStart"/>
            <w:r>
              <w:t>Определять</w:t>
            </w:r>
            <w:proofErr w:type="gramEnd"/>
            <w:r>
              <w:t xml:space="preserve"> типы озёр по происхождению озёрных котловин, солёности, размерам. Наносить на контурную карту разные типы озёр России. Определять по картам крупнейшие водохранилища, подписывать их на контурных картах. </w:t>
            </w:r>
            <w:r>
              <w:lastRenderedPageBreak/>
              <w:t>Выявлять положительные и отрицательные последствия строительства водохранилищ</w:t>
            </w:r>
          </w:p>
          <w:p w:rsidR="003C6385" w:rsidRDefault="003C6385" w:rsidP="000D0961">
            <w:r>
              <w:t xml:space="preserve">Определять по картам основные районы распространения горного и покровного оледенения, многолетней мерзлоты. Наносить на контурную карту границу максимального распространения многолетней мерзлоты. Сопоставлять тематические карты и определять, для территорий каких климатических поясов и областей характерна мерзлота. Определять по картам районы распространения сплошной, прерывистой и островной мерзлоты </w:t>
            </w:r>
            <w:proofErr w:type="gramStart"/>
            <w:r>
              <w:t>Оценивать</w:t>
            </w:r>
            <w:proofErr w:type="gramEnd"/>
            <w:r>
              <w:t xml:space="preserve"> обеспеченность водными ресурсами страны и её отдельных территорий. Обсуждать проблемы, связанные с использованием водных ресурсов, предлагать пути их охраны и рационального использования. Определять особенности внутренних вод и меры по их охране в регионе своего проживания. Подготавливать и обсуждать презентации о влиянии разных видов внутренних вод и стихийных природных явлений (наводнения, снежные лавины) на жизнь населения и особенности развития хозяйства России</w:t>
            </w:r>
          </w:p>
          <w:p w:rsidR="003C6385" w:rsidRDefault="003C6385" w:rsidP="000D0961">
            <w:r>
              <w:t>Предлагается несколько вариантов проведения обобщающего урока (по выбору учителя): — выполнение практической работы «Определение взаимосвязи вод суши, рельефа и климата» — Тетрадь</w:t>
            </w:r>
            <w:r w:rsidR="00ED5935">
              <w:t>-</w:t>
            </w:r>
            <w:r>
              <w:t>практикум; — выполнение практической работы «Оценка обеспеченности водными ресурсами территорий страны» — Тетрадь</w:t>
            </w:r>
            <w:r w:rsidR="00ED5935">
              <w:t>-</w:t>
            </w:r>
            <w:r>
              <w:t>практикум; — выполнение вариантов контроль ной работы, предлагаемой в Тетради</w:t>
            </w:r>
            <w:r w:rsidR="00ED5935">
              <w:t>-</w:t>
            </w:r>
            <w:r>
              <w:t>экзаменаторе, с. 36–43</w:t>
            </w:r>
          </w:p>
          <w:p w:rsidR="003C6385" w:rsidRDefault="003C6385" w:rsidP="000D0961">
            <w:r>
              <w:t>Выявлять факторы, определяющие состав и разнообразие растительности России. Определять на основе сопоставления тематических карт показатели климата территорий, где широко распространены характерные представители зональных типов растительности (тундровой, лесной, степной). Решать учебные задачи по определению площади разных видов лесов на территории России</w:t>
            </w:r>
          </w:p>
          <w:p w:rsidR="003C6385" w:rsidRDefault="000D0961" w:rsidP="000D0961">
            <w:r>
              <w:t>Выявлять факторы, определяющие разнообразие состава животного мира России. Устанавливать характерных для зональных типов растительности России животных. Находить информацию (в Интернете и других источниках), готовить и обсуждать сообщения (презентации) о животных России, занесённых в Красную книгу, и мерах по их охране (о животном мире региона своего проживания) Оценивать место России в биологических ресурсах мира, долю в мировых запасах древесины. Определять основные биологические ресурсы лесных и безлесных территорий. Возможно проведение контрольной работы (Тетрадь</w:t>
            </w:r>
            <w:r w:rsidR="00ED5935">
              <w:t>-</w:t>
            </w:r>
            <w:r>
              <w:t>экзаменатор, с. 44–47)</w:t>
            </w:r>
          </w:p>
          <w:p w:rsidR="000D0961" w:rsidRDefault="000D0961" w:rsidP="000D0961">
            <w:r>
              <w:t xml:space="preserve">Наблюдать образцы почв, выявлять их состав. Составлять таблицу (схему) «Состав почв». </w:t>
            </w:r>
            <w:r>
              <w:lastRenderedPageBreak/>
              <w:t xml:space="preserve">Анализировать схему почвообразующих факторов и конкретизировать её примерами непосредственного проявления воздействия каждого фактора на формирование почвы </w:t>
            </w:r>
            <w:proofErr w:type="gramStart"/>
            <w:r>
              <w:t>Определять</w:t>
            </w:r>
            <w:proofErr w:type="gramEnd"/>
            <w:r>
              <w:t xml:space="preserve"> по типовым схемам типы почв, почвенные горизонты и их названия, свойства главных типов почв, сравнивать их строение. Определять по карте почв главные зональные типы почв и закономерности их распространения на территории страны. Сопоставлять карту растительности (природных зон) с картой почв и выявлять взаимосвязь растительного и почвенного покрова</w:t>
            </w:r>
          </w:p>
          <w:p w:rsidR="000D0961" w:rsidRDefault="000D0961" w:rsidP="000D0961">
            <w:r>
              <w:t xml:space="preserve">Определять структуру земельного фонда России. Оценивать почвенные ресурсы страны. Готовить и обсуждать сообщения (презентации) о неблагоприятных изменениях почв в результате хозяйственной деятельности и основные мероприятия по рациональному использованию почвенных ресурсов </w:t>
            </w:r>
            <w:proofErr w:type="gramStart"/>
            <w:r>
              <w:t>Предлагается</w:t>
            </w:r>
            <w:proofErr w:type="gramEnd"/>
            <w:r>
              <w:t xml:space="preserve"> несколько вариантов проведения обобщающего урока (по выбору учителя): — выполнение практической работы «Характеристика почвенных ресурсов своей местности», Тетрадь</w:t>
            </w:r>
            <w:r w:rsidR="00ED5935">
              <w:t>-</w:t>
            </w:r>
            <w:r>
              <w:t>практикум; — выполнение вариантов контрольной работы, предлагаемой в Тетради</w:t>
            </w:r>
            <w:r w:rsidR="00ED5935">
              <w:t>-</w:t>
            </w:r>
            <w:r>
              <w:t>экзаменаторе, с. 48–53</w:t>
            </w:r>
          </w:p>
          <w:p w:rsidR="000D0961" w:rsidRDefault="000D0961" w:rsidP="000D0961">
            <w:r>
              <w:t xml:space="preserve">Определять по картам и схемам особенности географического положения природных районов и </w:t>
            </w:r>
            <w:proofErr w:type="spellStart"/>
            <w:r>
              <w:t>природнохозяйственных</w:t>
            </w:r>
            <w:proofErr w:type="spellEnd"/>
            <w:r>
              <w:t xml:space="preserve"> зон на территории страны. Сравнивать природную зональность крупных природных районов, используя тематические карты. Решать учебные задачи по определению доли природно</w:t>
            </w:r>
            <w:r w:rsidR="00ED5935">
              <w:t>-</w:t>
            </w:r>
            <w:r>
              <w:t xml:space="preserve">хозяйственных зон в площади страны и численности её населения, выражая полученные результаты в </w:t>
            </w:r>
            <w:proofErr w:type="spellStart"/>
            <w:r>
              <w:t>графичес</w:t>
            </w:r>
            <w:proofErr w:type="spellEnd"/>
            <w:r>
              <w:t xml:space="preserve"> кой форме </w:t>
            </w:r>
            <w:proofErr w:type="gramStart"/>
            <w:r>
              <w:t>Определять</w:t>
            </w:r>
            <w:proofErr w:type="gramEnd"/>
            <w:r>
              <w:t xml:space="preserve"> по картам особенности географического положения арктических пустынь, тундр и лесотундр. Выявлять взаимозависимости между компонентами природы зоны на основе анализа физической карты, тематических карт компонентов природы, схем связей компонентов в природных комплексах. Составлять характеристику природы зоны по типовому плану</w:t>
            </w:r>
          </w:p>
          <w:p w:rsidR="000D0961" w:rsidRDefault="000D0961" w:rsidP="000D0961">
            <w:r>
              <w:t xml:space="preserve">Сопоставлять карты природных зон, благоприятности природных условий для жизни населения и размещения населения и выявлять причины соответствующей плотности населения. Определять на основе анализа тематических карт особенности хозяйственной деятельности и выявлять экологические проблемы зоны, связанные с основными видами хозяйственной деятельности </w:t>
            </w:r>
            <w:proofErr w:type="gramStart"/>
            <w:r>
              <w:t>Определять</w:t>
            </w:r>
            <w:proofErr w:type="gramEnd"/>
            <w:r>
              <w:t xml:space="preserve"> по картам особенности географического положения зон таёжных и смешанных и широколиственных лесов. Выявлять взаимозависимости между компонентами природы зон на основе анализа физической карты, </w:t>
            </w:r>
            <w:r>
              <w:lastRenderedPageBreak/>
              <w:t xml:space="preserve">тематических карт компонентов природы, схем связей компонентов в природных комплексах. Составлять характеристику природы зон по типовому плану </w:t>
            </w:r>
            <w:proofErr w:type="gramStart"/>
            <w:r>
              <w:t>Сопоставлять</w:t>
            </w:r>
            <w:proofErr w:type="gramEnd"/>
            <w:r>
              <w:t xml:space="preserve"> карты природных зон, благоприятности природных условий для жизни населения и размещения населения и выявлять причины соответствующей плотности населения.</w:t>
            </w:r>
          </w:p>
          <w:p w:rsidR="000D0961" w:rsidRDefault="000D0961" w:rsidP="000D0961">
            <w:r>
              <w:t xml:space="preserve">Определять на основе анализа тематических карт особенности хозяйственной деятельности и выявлять экологические проблемы зон, связанные с основными видами хозяйственной деятельности </w:t>
            </w:r>
            <w:proofErr w:type="gramStart"/>
            <w:r>
              <w:t>Определять</w:t>
            </w:r>
            <w:proofErr w:type="gramEnd"/>
            <w:r>
              <w:t xml:space="preserve"> по картам особенности географического положения зон </w:t>
            </w:r>
            <w:proofErr w:type="spellStart"/>
            <w:r>
              <w:t>лесостепей</w:t>
            </w:r>
            <w:proofErr w:type="spellEnd"/>
            <w:r>
              <w:t xml:space="preserve"> и степей. Выявлять взаимозависимости между компонентами природы зон на основе анализа физической карты, тематических карт компонентов природы, схем связей компонентов природных комплексов. Составлять характеристику природы зон по типовому плану </w:t>
            </w:r>
            <w:proofErr w:type="gramStart"/>
            <w:r>
              <w:t>Сопоставлять</w:t>
            </w:r>
            <w:proofErr w:type="gramEnd"/>
            <w:r>
              <w:t xml:space="preserve"> карты природных зон, благоприятности природных условий для жизни населения и размещения населения и выявлять причины соответствующей плотности населения. Определять на основе анализа тематических карт особенности хозяйственной деятельности и выявлять экологические проблемы зон, связанные с основными видами хозяйственной деятельности.</w:t>
            </w:r>
          </w:p>
          <w:p w:rsidR="000D0961" w:rsidRDefault="000D0961" w:rsidP="000D0961">
            <w:r>
              <w:t>Определять на основе анализа тематических карт особенности хозяйственной деятельности и выявлять экологические проблемы зон, связанные с основными видами хозяйственной деятельности. Выявлять особенности размещения населения в разных природно</w:t>
            </w:r>
            <w:r w:rsidR="00ED5935">
              <w:t>-</w:t>
            </w:r>
            <w:r>
              <w:t xml:space="preserve">хозяйственных зонах </w:t>
            </w:r>
            <w:proofErr w:type="gramStart"/>
            <w:r>
              <w:t>Определять</w:t>
            </w:r>
            <w:proofErr w:type="gramEnd"/>
            <w:r>
              <w:t xml:space="preserve"> по картам особенности географического положения зон полупустынь и пустынь. Выявлять взаимозависимости между компонентами природы зон на основе анализа физической карты, тематических карт компонентов природы, схем связей компонентов в природных комплексах. Составлять характеристику природы зон по типовому плану. Определять на основе анализа тематических карт особенности хозяйственной деятельности и выявлять экологические проблемы зон, связанные с основными видами хозяйственной деятельности</w:t>
            </w:r>
          </w:p>
          <w:p w:rsidR="000D0961" w:rsidRDefault="000D0961" w:rsidP="000D0961">
            <w:r>
              <w:t>Выявлять причинно</w:t>
            </w:r>
            <w:r w:rsidR="00ED5935">
              <w:t>-</w:t>
            </w:r>
            <w:r>
              <w:t xml:space="preserve">следственные связи между географическим положением и характером высотной поясности территории. Выявлять особенности проявления высотной поясности в различных горных системах России. Выявлять воздействие горного рельефа на расселение людей и хозяйственную деятельность </w:t>
            </w:r>
            <w:proofErr w:type="gramStart"/>
            <w:r>
              <w:t>Определять</w:t>
            </w:r>
            <w:proofErr w:type="gramEnd"/>
            <w:r>
              <w:t xml:space="preserve"> виды ООПТ и особенности их распространения на территории страны по карте особо охраняемых природных территорий. Находить информацию (в Интернете и других источниках), готовить и обсуждать презентации о важнейших ООПТ и памятниках Всемирного природного наследия на </w:t>
            </w:r>
            <w:r>
              <w:lastRenderedPageBreak/>
              <w:t>территории России (или проводить практическую работу по определению особо охраняемых природных территорий района своего проживания)</w:t>
            </w:r>
          </w:p>
          <w:p w:rsidR="000D0961" w:rsidRDefault="000D0961" w:rsidP="000D0961">
            <w:r>
              <w:t xml:space="preserve">Предлагается несколько вариантов проведения обобщающего урока (по выбору учителя): — выполнение практической работы «Сравнительная характеристика </w:t>
            </w:r>
            <w:proofErr w:type="spellStart"/>
            <w:r>
              <w:t>природнохозяйственных</w:t>
            </w:r>
            <w:proofErr w:type="spellEnd"/>
            <w:r>
              <w:t xml:space="preserve"> зон» — Тетрадь</w:t>
            </w:r>
            <w:r w:rsidR="00ED5935">
              <w:t>-</w:t>
            </w:r>
            <w:r>
              <w:t xml:space="preserve">практикум; — подготовленное обсуждение проблемы «Могут ли антропогенные изменения </w:t>
            </w:r>
            <w:proofErr w:type="spellStart"/>
            <w:r>
              <w:t>природнохозяйственных</w:t>
            </w:r>
            <w:proofErr w:type="spellEnd"/>
            <w:r>
              <w:t xml:space="preserve"> зон привести к тому, что зоны перестанут отличаться друг от друга?» (Учебник, с. 130, «Вопросы для обсуждения»); — выполнение вариантов контроль ной работы, предлагаемой в Тетради</w:t>
            </w:r>
            <w:r w:rsidR="00ED5935">
              <w:t>-</w:t>
            </w:r>
            <w:r>
              <w:t>экзаменаторе, с. 54–61</w:t>
            </w:r>
          </w:p>
          <w:p w:rsidR="000D0961" w:rsidRDefault="000D0961" w:rsidP="000D0961">
            <w:r>
              <w:t>Определять место России в мире по численности населения на основе статистических данных. Анализировать графики изменения численности населения во времени. Сравнивать традиционный и современный тип воспроизводства. Определять и сравнивать по статистическим данным естественный прирост населения в разных частях страны, регионе своего проживания</w:t>
            </w:r>
          </w:p>
          <w:p w:rsidR="000D0961" w:rsidRDefault="000D0961" w:rsidP="000D0961">
            <w:r>
              <w:t xml:space="preserve">Выявлять факторы, определяющие соотношение мужчин и женщин разных возрастов. Определять половой состав населения России по статистическим данным. Определять по статистическим данным соотношение мужского и женского населения в разных районах страны. Решать учебные задачи по получению информации на основе анализа таблиц, диаграмм и графиков </w:t>
            </w:r>
            <w:proofErr w:type="gramStart"/>
            <w:r>
              <w:t>Определять</w:t>
            </w:r>
            <w:proofErr w:type="gramEnd"/>
            <w:r>
              <w:t xml:space="preserve"> возрастной состав населения России по статистическим данным. Анализировать и сравнивать половозрастные пирамиды населения России для начала и конца XX в., для разных территорий России, для региона своего проживания. Сравнивать среднюю продолжительность жизни мужчин и женщин в России и других странах мира по статистическим данным. Готовить и обсуждать сообщения (презентации) о факторах, влияющих на среднюю продолжительность жизни населения</w:t>
            </w:r>
          </w:p>
          <w:p w:rsidR="000D0961" w:rsidRDefault="000D0961" w:rsidP="000D0961">
            <w:r>
              <w:t xml:space="preserve">Определять крупнейшие по численности народы России по статистическим данным. Определять особенности размещения народов России и сравнивать по тематическим картам географию крупнейших народов с </w:t>
            </w:r>
            <w:proofErr w:type="spellStart"/>
            <w:r>
              <w:t>политикоадминистративным</w:t>
            </w:r>
            <w:proofErr w:type="spellEnd"/>
            <w:r>
              <w:t xml:space="preserve"> делением РФ Определять по карте основные языковые семьи (и группы), территории России, где они наиболее широко распространены. Исследовать по картам особенности языкового состава отдельных регионов России Определять современный религиозный состав населения России по статистическим данным. Определять главные районы распространения христианства, ислама, буддизма и других религий по карте религий народов России. </w:t>
            </w:r>
            <w:r>
              <w:lastRenderedPageBreak/>
              <w:t>Наносить на контурную карту крупнейшие религиозные центры православия, ислама, буддизма</w:t>
            </w:r>
          </w:p>
          <w:p w:rsidR="000D0961" w:rsidRDefault="000D0961" w:rsidP="000D0961">
            <w:r>
              <w:t xml:space="preserve">Выявлять факторы (природные, исторические, </w:t>
            </w:r>
            <w:proofErr w:type="spellStart"/>
            <w:r>
              <w:t>социальноэкономические</w:t>
            </w:r>
            <w:proofErr w:type="spellEnd"/>
            <w:r>
              <w:t xml:space="preserve">), влияющие на размещение населения страны. Выявлять закономерности размещения населения России по карте плотности населения, физической и тематическим картам. Наносить на контурную карту основную зону расселения и хозяйственного освоения, зону Севера Определять виды городов в России по численности населения, функциям, роли в жизни страны. Наносить на контурную карту крупнейшие города и городские агломерации России. Обсуждать </w:t>
            </w:r>
            <w:proofErr w:type="spellStart"/>
            <w:r>
              <w:t>социальноэкономичес</w:t>
            </w:r>
            <w:proofErr w:type="spellEnd"/>
            <w:r>
              <w:t xml:space="preserve"> кие и экологические проблемы в крупных городах страны. Обсуждать современные социальные проблемы малых городов. Выявлять особенности урбанизации в России (темпы, уровень урбанизации) по статистическим данным. Определять по тематической карте территории России с разными показателями урбанизации</w:t>
            </w:r>
          </w:p>
          <w:p w:rsidR="000D0961" w:rsidRDefault="000D0961" w:rsidP="00ED5935">
            <w:pPr>
              <w:rPr>
                <w:rFonts w:ascii="Times New Roman" w:hAnsi="Times New Roman"/>
                <w:i/>
                <w:sz w:val="28"/>
                <w:szCs w:val="28"/>
              </w:rPr>
            </w:pPr>
            <w:r>
              <w:t xml:space="preserve">Определять виды сельских населённых пунктов по числу жителей, внешнему облику, роли в хозяйстве страны. Выявлять </w:t>
            </w:r>
            <w:proofErr w:type="spellStart"/>
            <w:r>
              <w:t>причинноследственные</w:t>
            </w:r>
            <w:proofErr w:type="spellEnd"/>
            <w:r>
              <w:t xml:space="preserve"> связи между природными условиями и ресурсами (агроклиматическими, земельными, водными, рыбными, охотничьими, лесными) и формированием зональных типов сельских поселений. Определять зональные типы сельских поселений. Обсуждать современные социальные проблемы сельских поселений. Определять и сравнивать показатели соотношения городского и сельского населения в разных частях страны по статистическим данным </w:t>
            </w:r>
            <w:proofErr w:type="gramStart"/>
            <w:r>
              <w:t>Определять</w:t>
            </w:r>
            <w:proofErr w:type="gramEnd"/>
            <w:r>
              <w:t xml:space="preserve"> на основе анализа схем разные виды миграций и вызывающие их причины. Готовить и обсуждать сообщения (презентации) об основных направлениях миграционных потоков на разных этапах исторического развития России. Определять основные направления</w:t>
            </w:r>
            <w:r w:rsidR="00ED5935">
              <w:t xml:space="preserve"> с</w:t>
            </w:r>
            <w:r>
              <w:t xml:space="preserve">овременных миграционных </w:t>
            </w:r>
            <w:proofErr w:type="spellStart"/>
            <w:r>
              <w:t>пото</w:t>
            </w:r>
            <w:proofErr w:type="spellEnd"/>
            <w:r>
              <w:t xml:space="preserve"> ков на территории России по тематической карте. Определять по статистическим данным и тематической карте территории России с наиболее высокими показателями миграционного прироста и убыли населения Предлагается несколько вариантов проведения обобщающего урока (по выбору учителя): — подготовленное обсуждение проблем, предлагаемых в рубрике «Вопросы для обсуждения», Учебник, с. 158; — выполнение вариантов контрольной работы, предлагаемой в </w:t>
            </w:r>
            <w:proofErr w:type="spellStart"/>
            <w:r>
              <w:t>Тетрадиэкзаменаторе</w:t>
            </w:r>
            <w:proofErr w:type="spellEnd"/>
            <w:r>
              <w:t>, с. 62–71 Выполнение вариантов итоговых проверочных работ № 1–2, предлагаемых в Тетради</w:t>
            </w:r>
            <w:r w:rsidR="00ED5935">
              <w:t>-</w:t>
            </w:r>
            <w:r>
              <w:t>экзаменаторе, с. 72–89</w:t>
            </w:r>
          </w:p>
        </w:tc>
      </w:tr>
      <w:tr w:rsidR="003C6385" w:rsidTr="00914615">
        <w:tc>
          <w:tcPr>
            <w:tcW w:w="2495"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t>Общая характеристика природы России</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43</w:t>
            </w:r>
          </w:p>
        </w:tc>
        <w:tc>
          <w:tcPr>
            <w:tcW w:w="5435" w:type="dxa"/>
            <w:vMerge/>
          </w:tcPr>
          <w:p w:rsidR="003C6385" w:rsidRDefault="003C6385" w:rsidP="000D0961">
            <w:pPr>
              <w:rPr>
                <w:rFonts w:ascii="Times New Roman" w:hAnsi="Times New Roman"/>
                <w:i/>
                <w:sz w:val="28"/>
                <w:szCs w:val="28"/>
              </w:rPr>
            </w:pPr>
          </w:p>
        </w:tc>
      </w:tr>
      <w:tr w:rsidR="003C6385" w:rsidTr="00914615">
        <w:tc>
          <w:tcPr>
            <w:tcW w:w="2495"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t xml:space="preserve">Природно-территориальные </w:t>
            </w:r>
            <w:r w:rsidRPr="0074495D">
              <w:rPr>
                <w:rFonts w:ascii="Times New Roman" w:hAnsi="Times New Roman"/>
                <w:b/>
                <w:bCs/>
                <w:sz w:val="28"/>
                <w:szCs w:val="28"/>
              </w:rPr>
              <w:lastRenderedPageBreak/>
              <w:t>комплексы России</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lastRenderedPageBreak/>
              <w:t>11</w:t>
            </w:r>
          </w:p>
        </w:tc>
        <w:tc>
          <w:tcPr>
            <w:tcW w:w="5435" w:type="dxa"/>
            <w:vMerge/>
          </w:tcPr>
          <w:p w:rsidR="003C6385" w:rsidRDefault="003C6385" w:rsidP="000D0961">
            <w:pPr>
              <w:rPr>
                <w:rFonts w:ascii="Times New Roman" w:hAnsi="Times New Roman"/>
                <w:i/>
                <w:sz w:val="28"/>
                <w:szCs w:val="28"/>
              </w:rPr>
            </w:pPr>
          </w:p>
        </w:tc>
      </w:tr>
      <w:tr w:rsidR="003C6385" w:rsidTr="00914615">
        <w:tc>
          <w:tcPr>
            <w:tcW w:w="2495" w:type="dxa"/>
          </w:tcPr>
          <w:p w:rsidR="003C6385" w:rsidRDefault="003C6385" w:rsidP="000D0961">
            <w:pPr>
              <w:rPr>
                <w:rFonts w:ascii="Times New Roman" w:hAnsi="Times New Roman"/>
                <w:i/>
                <w:sz w:val="28"/>
                <w:szCs w:val="28"/>
              </w:rPr>
            </w:pPr>
            <w:r w:rsidRPr="0074495D">
              <w:rPr>
                <w:rFonts w:ascii="Times New Roman" w:hAnsi="Times New Roman"/>
                <w:b/>
                <w:bCs/>
                <w:sz w:val="28"/>
                <w:szCs w:val="28"/>
              </w:rPr>
              <w:lastRenderedPageBreak/>
              <w:t>Население России</w:t>
            </w:r>
          </w:p>
        </w:tc>
        <w:tc>
          <w:tcPr>
            <w:tcW w:w="1415" w:type="dxa"/>
          </w:tcPr>
          <w:p w:rsidR="003C6385" w:rsidRDefault="003C6385" w:rsidP="000D0961">
            <w:pPr>
              <w:rPr>
                <w:rFonts w:ascii="Times New Roman" w:hAnsi="Times New Roman"/>
                <w:i/>
                <w:sz w:val="28"/>
                <w:szCs w:val="28"/>
              </w:rPr>
            </w:pPr>
            <w:r>
              <w:rPr>
                <w:rFonts w:ascii="Times New Roman" w:hAnsi="Times New Roman"/>
                <w:i/>
                <w:sz w:val="28"/>
                <w:szCs w:val="28"/>
              </w:rPr>
              <w:t>8</w:t>
            </w:r>
          </w:p>
        </w:tc>
        <w:tc>
          <w:tcPr>
            <w:tcW w:w="5435" w:type="dxa"/>
            <w:vMerge/>
          </w:tcPr>
          <w:p w:rsidR="003C6385" w:rsidRDefault="003C6385" w:rsidP="000D0961">
            <w:pPr>
              <w:rPr>
                <w:rFonts w:ascii="Times New Roman" w:hAnsi="Times New Roman"/>
                <w:i/>
                <w:sz w:val="28"/>
                <w:szCs w:val="28"/>
              </w:rPr>
            </w:pPr>
          </w:p>
        </w:tc>
      </w:tr>
    </w:tbl>
    <w:p w:rsidR="00B23E2A" w:rsidRDefault="00B23E2A" w:rsidP="00B23E2A">
      <w:pPr>
        <w:rPr>
          <w:rFonts w:ascii="Times New Roman" w:hAnsi="Times New Roman"/>
          <w:sz w:val="28"/>
          <w:szCs w:val="28"/>
        </w:rPr>
      </w:pPr>
    </w:p>
    <w:p w:rsidR="00B30859" w:rsidRDefault="00B30859" w:rsidP="00B30859">
      <w:pPr>
        <w:jc w:val="center"/>
        <w:rPr>
          <w:rFonts w:ascii="Times New Roman" w:hAnsi="Times New Roman"/>
          <w:i/>
          <w:sz w:val="28"/>
          <w:szCs w:val="28"/>
        </w:rPr>
      </w:pPr>
      <w:r w:rsidRPr="008A7513">
        <w:rPr>
          <w:rFonts w:cs="Times New Roman"/>
          <w:b/>
          <w:sz w:val="28"/>
          <w:szCs w:val="28"/>
        </w:rPr>
        <w:t>Планируемые результаты</w:t>
      </w:r>
    </w:p>
    <w:p w:rsidR="00B30859" w:rsidRPr="008A7513" w:rsidRDefault="00B30859" w:rsidP="00B30859">
      <w:pPr>
        <w:pStyle w:val="Standard"/>
        <w:ind w:left="284" w:right="284"/>
        <w:jc w:val="center"/>
        <w:rPr>
          <w:rFonts w:cs="Times New Roman"/>
          <w:b/>
        </w:rPr>
      </w:pPr>
      <w:r w:rsidRPr="008A7513">
        <w:rPr>
          <w:rFonts w:cs="Times New Roman"/>
          <w:b/>
        </w:rPr>
        <w:lastRenderedPageBreak/>
        <w:t>Личностные результаты</w:t>
      </w:r>
    </w:p>
    <w:p w:rsidR="00B30859" w:rsidRPr="008A7513" w:rsidRDefault="00B30859" w:rsidP="00B30859">
      <w:pPr>
        <w:pStyle w:val="ConsPlusNormal"/>
        <w:ind w:firstLine="540"/>
        <w:jc w:val="both"/>
        <w:rPr>
          <w:rFonts w:ascii="Times New Roman" w:hAnsi="Times New Roman" w:cs="Times New Roman"/>
          <w:sz w:val="28"/>
          <w:szCs w:val="28"/>
        </w:rPr>
      </w:pPr>
      <w:proofErr w:type="gramStart"/>
      <w:r w:rsidRPr="008A7513">
        <w:rPr>
          <w:rFonts w:ascii="Times New Roman" w:hAnsi="Times New Roman" w:cs="Times New Roman"/>
          <w:sz w:val="28"/>
          <w:szCs w:val="28"/>
        </w:rPr>
        <w:t>1)формирование</w:t>
      </w:r>
      <w:proofErr w:type="gramEnd"/>
      <w:r w:rsidRPr="008A7513">
        <w:rPr>
          <w:rFonts w:ascii="Times New Roman" w:hAnsi="Times New Roman" w:cs="Times New Roman"/>
          <w:sz w:val="28"/>
          <w:szCs w:val="28"/>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30859" w:rsidRDefault="00B30859" w:rsidP="00B30859">
      <w:pPr>
        <w:rPr>
          <w:rFonts w:ascii="Times New Roman" w:hAnsi="Times New Roman"/>
          <w:sz w:val="28"/>
          <w:szCs w:val="28"/>
        </w:rPr>
      </w:pPr>
      <w:r w:rsidRPr="008A7513">
        <w:rPr>
          <w:rFonts w:ascii="Times New Roman" w:hAnsi="Times New Roman" w:cs="Times New Roman"/>
          <w:sz w:val="28"/>
          <w:szCs w:val="28"/>
        </w:rPr>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47BBA" w:rsidRDefault="00B47BBA" w:rsidP="00B47BBA">
      <w:pPr>
        <w:jc w:val="center"/>
        <w:rPr>
          <w:rFonts w:ascii="Times New Roman" w:hAnsi="Times New Roman" w:cs="Times New Roman"/>
          <w:sz w:val="28"/>
          <w:szCs w:val="28"/>
        </w:rPr>
      </w:pPr>
      <w:proofErr w:type="spellStart"/>
      <w:r w:rsidRPr="008A7513">
        <w:rPr>
          <w:rFonts w:cs="Times New Roman"/>
          <w:b/>
        </w:rPr>
        <w:t>Метапредметные</w:t>
      </w:r>
      <w:proofErr w:type="spellEnd"/>
      <w:r w:rsidRPr="008A7513">
        <w:rPr>
          <w:rFonts w:cs="Times New Roman"/>
          <w:b/>
        </w:rPr>
        <w:t xml:space="preserve"> результаты</w:t>
      </w:r>
    </w:p>
    <w:tbl>
      <w:tblPr>
        <w:tblpPr w:leftFromText="180" w:rightFromText="180" w:vertAnchor="text" w:horzAnchor="margin" w:tblpXSpec="center" w:tblpY="374"/>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551"/>
        <w:gridCol w:w="4688"/>
      </w:tblGrid>
      <w:tr w:rsidR="00B47BBA" w:rsidRPr="008A7513" w:rsidTr="008564AE">
        <w:trPr>
          <w:trHeight w:val="237"/>
        </w:trPr>
        <w:tc>
          <w:tcPr>
            <w:tcW w:w="3256"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Регулятивные</w:t>
            </w:r>
          </w:p>
        </w:tc>
        <w:tc>
          <w:tcPr>
            <w:tcW w:w="2551"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Познавательные</w:t>
            </w:r>
          </w:p>
        </w:tc>
        <w:tc>
          <w:tcPr>
            <w:tcW w:w="4688"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Коммуникативные</w:t>
            </w:r>
          </w:p>
        </w:tc>
      </w:tr>
      <w:tr w:rsidR="00B47BBA" w:rsidRPr="008A7513" w:rsidTr="008564AE">
        <w:trPr>
          <w:trHeight w:val="5443"/>
        </w:trPr>
        <w:tc>
          <w:tcPr>
            <w:tcW w:w="3256"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lastRenderedPageBreak/>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самостоятельно планировать </w:t>
            </w:r>
            <w:proofErr w:type="gramStart"/>
            <w:r w:rsidRPr="008A7513">
              <w:rPr>
                <w:rStyle w:val="dash041e005f0431005f044b005f0447005f043d005f044b005f0439005f005fchar1char1"/>
                <w:sz w:val="22"/>
                <w:szCs w:val="22"/>
              </w:rPr>
              <w:t>пути  достижения</w:t>
            </w:r>
            <w:proofErr w:type="gramEnd"/>
            <w:r w:rsidRPr="008A7513">
              <w:rPr>
                <w:rStyle w:val="dash041e005f0431005f044b005f0447005f043d005f044b005f0439005f005fchar1char1"/>
                <w:sz w:val="22"/>
                <w:szCs w:val="22"/>
              </w:rPr>
              <w:t xml:space="preserve"> целей,  в том числе альтернативные,  осознанно выбирать  наиболее эффективные способы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sidRPr="008A7513">
              <w:rPr>
                <w:rStyle w:val="dash041e005f0431005f044b005f0447005f043d005f044b005f0439005f005fchar1char1"/>
                <w:sz w:val="22"/>
                <w:szCs w:val="22"/>
              </w:rPr>
              <w:t>способы  действий</w:t>
            </w:r>
            <w:proofErr w:type="gramEnd"/>
            <w:r w:rsidRPr="008A7513">
              <w:rPr>
                <w:rStyle w:val="dash041e005f0431005f044b005f0447005f043d005f044b005f0439005f005fchar1char1"/>
                <w:sz w:val="22"/>
                <w:szCs w:val="22"/>
              </w:rPr>
              <w:t xml:space="preserve"> в рамках предложенных условий и требований, корректировать свои действия в соответствии с изменяющейся ситуацией;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4) умение оценивать правильность выполнения учебной </w:t>
            </w:r>
            <w:proofErr w:type="gramStart"/>
            <w:r w:rsidRPr="008A7513">
              <w:rPr>
                <w:rStyle w:val="dash041e005f0431005f044b005f0447005f043d005f044b005f0439005f005fchar1char1"/>
                <w:sz w:val="22"/>
                <w:szCs w:val="22"/>
              </w:rPr>
              <w:t>задачи,  собственные</w:t>
            </w:r>
            <w:proofErr w:type="gramEnd"/>
            <w:r w:rsidRPr="008A7513">
              <w:rPr>
                <w:rStyle w:val="dash041e005f0431005f044b005f0447005f043d005f044b005f0439005f005fchar1char1"/>
                <w:sz w:val="22"/>
                <w:szCs w:val="22"/>
              </w:rPr>
              <w:t xml:space="preserve"> возможности её решения;</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47BBA" w:rsidRPr="008A7513" w:rsidRDefault="00B47BBA" w:rsidP="008564AE">
            <w:pPr>
              <w:pStyle w:val="a6"/>
              <w:ind w:left="0"/>
              <w:rPr>
                <w:rFonts w:cs="Times New Roman"/>
                <w:sz w:val="22"/>
                <w:szCs w:val="22"/>
              </w:rPr>
            </w:pPr>
          </w:p>
        </w:tc>
        <w:tc>
          <w:tcPr>
            <w:tcW w:w="2551"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proofErr w:type="gramStart"/>
            <w:r w:rsidRPr="008A7513">
              <w:rPr>
                <w:rStyle w:val="dash041e005f0431005f044b005f0447005f043d005f044b005f0439005f005fchar1char1"/>
                <w:sz w:val="22"/>
                <w:szCs w:val="22"/>
              </w:rPr>
              <w:t>умение  определять</w:t>
            </w:r>
            <w:proofErr w:type="gramEnd"/>
            <w:r w:rsidRPr="008A7513">
              <w:rPr>
                <w:rStyle w:val="dash041e005f0431005f044b005f0447005f043d005f044b005f0439005f005fchar1char1"/>
                <w:sz w:val="22"/>
                <w:szCs w:val="22"/>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2) умение создавать, применять и преобразовывать знаки и символы, модели и схемы для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смысловое чтение; </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4)</w:t>
            </w:r>
            <w:r w:rsidRPr="008A7513">
              <w:rPr>
                <w:sz w:val="22"/>
                <w:szCs w:val="22"/>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5) формирование и развитие компетентности в области использования информационно-коммуникационных технологий (далее ИКТ - компетенции);</w:t>
            </w:r>
          </w:p>
          <w:p w:rsidR="00B47BBA" w:rsidRPr="008A7513" w:rsidRDefault="00B47BBA" w:rsidP="008564AE">
            <w:pPr>
              <w:pStyle w:val="dash041e005f0431005f044b005f0447005f043d005f044b005f0439"/>
              <w:rPr>
                <w:sz w:val="22"/>
                <w:szCs w:val="22"/>
              </w:rPr>
            </w:pPr>
          </w:p>
        </w:tc>
        <w:tc>
          <w:tcPr>
            <w:tcW w:w="4688"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r w:rsidRPr="008A7513">
              <w:rPr>
                <w:rStyle w:val="dash041e005f0431005f044b005f0447005f043d005f044b005f0439005f005fchar1char1"/>
                <w:b/>
                <w:sz w:val="22"/>
                <w:szCs w:val="22"/>
              </w:rPr>
              <w:t>у</w:t>
            </w:r>
            <w:r w:rsidRPr="008A7513">
              <w:rPr>
                <w:rStyle w:val="dash0421005f0442005f0440005f043e005f0433005f0438005f0439005f005fchar1char1"/>
                <w:sz w:val="22"/>
                <w:szCs w:val="22"/>
              </w:rPr>
              <w:t xml:space="preserve">мение </w:t>
            </w:r>
            <w:proofErr w:type="gramStart"/>
            <w:r w:rsidRPr="008A7513">
              <w:rPr>
                <w:rStyle w:val="dash041e005f0431005f044b005f0447005f043d005f044b005f0439005f005fchar1char1"/>
                <w:sz w:val="22"/>
                <w:szCs w:val="22"/>
              </w:rPr>
              <w:t>организовывать  учебное</w:t>
            </w:r>
            <w:proofErr w:type="gramEnd"/>
            <w:r w:rsidRPr="008A7513">
              <w:rPr>
                <w:rStyle w:val="dash041e005f0431005f044b005f0447005f043d005f044b005f0439005f005fchar1char1"/>
                <w:sz w:val="22"/>
                <w:szCs w:val="22"/>
              </w:rPr>
              <w:t xml:space="preserve"> сотрудничество и совместную деятельность с учителем и сверстниками;   работать </w:t>
            </w:r>
            <w:r w:rsidRPr="008A7513">
              <w:rPr>
                <w:rStyle w:val="dash0421005f0442005f0440005f043e005f0433005f0438005f0439005f005fchar1char1"/>
                <w:sz w:val="22"/>
                <w:szCs w:val="22"/>
              </w:rPr>
              <w:t xml:space="preserve">индивидуально и в группе: </w:t>
            </w:r>
            <w:r w:rsidRPr="008A7513">
              <w:rPr>
                <w:rStyle w:val="dash041e005f0431005f044b005f0447005f043d005f044b005f0439005f005fchar1char1"/>
                <w:sz w:val="22"/>
                <w:szCs w:val="22"/>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8A7513">
              <w:rPr>
                <w:rStyle w:val="dash041e005f0431005f044b005f0447005f043d005f044b005f0439005f005fchar1char1"/>
                <w:sz w:val="22"/>
                <w:szCs w:val="22"/>
              </w:rPr>
              <w:t>деятельности;  владение</w:t>
            </w:r>
            <w:proofErr w:type="gramEnd"/>
            <w:r w:rsidRPr="008A7513">
              <w:rPr>
                <w:rStyle w:val="dash041e005f0431005f044b005f0447005f043d005f044b005f0439005f005fchar1char1"/>
                <w:sz w:val="22"/>
                <w:szCs w:val="22"/>
              </w:rPr>
              <w:t xml:space="preserve"> устной и письменной речью, монологической контекстной речью; </w:t>
            </w:r>
          </w:p>
          <w:p w:rsidR="00B47BBA" w:rsidRPr="008A7513" w:rsidRDefault="00B47BBA" w:rsidP="008564AE">
            <w:pPr>
              <w:pStyle w:val="a6"/>
              <w:ind w:left="0"/>
              <w:rPr>
                <w:rFonts w:cs="Times New Roman"/>
                <w:sz w:val="22"/>
                <w:szCs w:val="22"/>
              </w:rPr>
            </w:pPr>
            <w:proofErr w:type="gramStart"/>
            <w:r w:rsidRPr="008A7513">
              <w:rPr>
                <w:rStyle w:val="dash041e005f0431005f044b005f0447005f043d005f044b005f0439005f005fchar1char1"/>
                <w:sz w:val="22"/>
                <w:szCs w:val="22"/>
              </w:rPr>
              <w:t>3)</w:t>
            </w:r>
            <w:r w:rsidRPr="008A7513">
              <w:rPr>
                <w:rFonts w:cs="Times New Roman"/>
                <w:sz w:val="22"/>
                <w:szCs w:val="22"/>
              </w:rPr>
              <w:t>формирование</w:t>
            </w:r>
            <w:proofErr w:type="gramEnd"/>
            <w:r w:rsidRPr="008A7513">
              <w:rPr>
                <w:rFonts w:cs="Times New Roman"/>
                <w:sz w:val="22"/>
                <w:szCs w:val="22"/>
              </w:rPr>
              <w:t xml:space="preserve">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tc>
      </w:tr>
    </w:tbl>
    <w:p w:rsidR="00B47BBA" w:rsidRDefault="00B47BBA" w:rsidP="00B23E2A">
      <w:pPr>
        <w:rPr>
          <w:rFonts w:ascii="Times New Roman" w:hAnsi="Times New Roman"/>
          <w:sz w:val="28"/>
          <w:szCs w:val="28"/>
        </w:rPr>
      </w:pPr>
    </w:p>
    <w:p w:rsidR="00B47BBA" w:rsidRDefault="0049290D" w:rsidP="0049290D">
      <w:pPr>
        <w:jc w:val="center"/>
        <w:rPr>
          <w:rFonts w:ascii="Times New Roman" w:hAnsi="Times New Roman"/>
          <w:sz w:val="28"/>
          <w:szCs w:val="28"/>
        </w:rPr>
      </w:pPr>
      <w:r>
        <w:rPr>
          <w:rFonts w:ascii="Times New Roman" w:hAnsi="Times New Roman"/>
          <w:sz w:val="28"/>
          <w:szCs w:val="28"/>
        </w:rPr>
        <w:t>Предметные</w:t>
      </w:r>
    </w:p>
    <w:tbl>
      <w:tblPr>
        <w:tblStyle w:val="a3"/>
        <w:tblW w:w="0" w:type="auto"/>
        <w:tblLook w:val="04A0" w:firstRow="1" w:lastRow="0" w:firstColumn="1" w:lastColumn="0" w:noHBand="0" w:noVBand="1"/>
      </w:tblPr>
      <w:tblGrid>
        <w:gridCol w:w="4672"/>
        <w:gridCol w:w="4673"/>
      </w:tblGrid>
      <w:tr w:rsidR="00444E3A" w:rsidTr="000D0961">
        <w:tc>
          <w:tcPr>
            <w:tcW w:w="4672" w:type="dxa"/>
          </w:tcPr>
          <w:p w:rsidR="00444E3A" w:rsidRDefault="00444E3A" w:rsidP="000D0961">
            <w:pPr>
              <w:jc w:val="center"/>
              <w:rPr>
                <w:rFonts w:cs="Times New Roman"/>
                <w:b/>
              </w:rPr>
            </w:pPr>
            <w:r w:rsidRPr="008A7513">
              <w:rPr>
                <w:rFonts w:ascii="Times New Roman" w:hAnsi="Times New Roman"/>
                <w:b/>
                <w:sz w:val="24"/>
                <w:szCs w:val="24"/>
              </w:rPr>
              <w:t>Ученик научится</w:t>
            </w:r>
          </w:p>
        </w:tc>
        <w:tc>
          <w:tcPr>
            <w:tcW w:w="4673" w:type="dxa"/>
          </w:tcPr>
          <w:p w:rsidR="00444E3A" w:rsidRDefault="00444E3A" w:rsidP="000D0961">
            <w:pPr>
              <w:jc w:val="center"/>
              <w:rPr>
                <w:rFonts w:cs="Times New Roman"/>
                <w:b/>
              </w:rPr>
            </w:pPr>
            <w:r w:rsidRPr="008A7513">
              <w:rPr>
                <w:rFonts w:ascii="Times New Roman" w:hAnsi="Times New Roman"/>
                <w:b/>
                <w:i/>
                <w:sz w:val="24"/>
                <w:szCs w:val="24"/>
              </w:rPr>
              <w:t>Ученик получит возможность научиться</w:t>
            </w:r>
          </w:p>
        </w:tc>
      </w:tr>
      <w:tr w:rsidR="00444E3A" w:rsidTr="000D0961">
        <w:tc>
          <w:tcPr>
            <w:tcW w:w="4672" w:type="dxa"/>
          </w:tcPr>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различать принципы выделения и устанавливать соотношения между </w:t>
            </w:r>
            <w:r w:rsidRPr="0074495D">
              <w:rPr>
                <w:rFonts w:ascii="Times New Roman" w:hAnsi="Times New Roman"/>
                <w:sz w:val="28"/>
                <w:szCs w:val="28"/>
              </w:rPr>
              <w:lastRenderedPageBreak/>
              <w:t>государственной территорией и исключительной экономической зоной России;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w:t>
            </w:r>
            <w:proofErr w:type="gramStart"/>
            <w:r w:rsidRPr="0074495D">
              <w:rPr>
                <w:rFonts w:ascii="Times New Roman" w:hAnsi="Times New Roman"/>
                <w:sz w:val="28"/>
                <w:szCs w:val="28"/>
              </w:rPr>
              <w:t>контексте  реальной</w:t>
            </w:r>
            <w:proofErr w:type="gramEnd"/>
            <w:r w:rsidRPr="0074495D">
              <w:rPr>
                <w:rFonts w:ascii="Times New Roman" w:hAnsi="Times New Roman"/>
                <w:sz w:val="28"/>
                <w:szCs w:val="28"/>
              </w:rPr>
              <w:t xml:space="preserve"> жизни;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w:t>
            </w:r>
            <w:r w:rsidRPr="0074495D">
              <w:rPr>
                <w:rFonts w:ascii="Times New Roman" w:hAnsi="Times New Roman"/>
                <w:sz w:val="28"/>
                <w:szCs w:val="28"/>
              </w:rPr>
              <w:lastRenderedPageBreak/>
              <w:t xml:space="preserve">природными ресурсами отдельных территорий России; </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w:t>
            </w:r>
            <w:r w:rsidRPr="0074495D">
              <w:rPr>
                <w:rFonts w:ascii="Times New Roman" w:hAnsi="Times New Roman"/>
                <w:sz w:val="28"/>
                <w:szCs w:val="28"/>
              </w:rPr>
              <w:lastRenderedPageBreak/>
              <w:t>России для решения практико-ориентированных задач в контексте реальной жизни;</w:t>
            </w:r>
          </w:p>
          <w:p w:rsidR="00444E3A" w:rsidRDefault="00444E3A" w:rsidP="00444E3A">
            <w:pPr>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44E3A" w:rsidRPr="00926E0B" w:rsidRDefault="00444E3A" w:rsidP="00444E3A">
            <w:pPr>
              <w:rPr>
                <w:rFonts w:cs="Times New Roman"/>
                <w:b/>
              </w:rPr>
            </w:pPr>
            <w:r w:rsidRPr="0074495D">
              <w:rPr>
                <w:rFonts w:ascii="Times New Roman" w:hAnsi="Times New Roman"/>
                <w:sz w:val="28"/>
                <w:szCs w:val="28"/>
              </w:rPr>
              <w:t>давать характеристику рельефа своей местности</w:t>
            </w:r>
          </w:p>
        </w:tc>
        <w:tc>
          <w:tcPr>
            <w:tcW w:w="4673" w:type="dxa"/>
          </w:tcPr>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оценивать возможные в будущем изменения географического положения России, обусловленные </w:t>
            </w:r>
            <w:r w:rsidRPr="0074495D">
              <w:rPr>
                <w:rFonts w:ascii="Times New Roman" w:hAnsi="Times New Roman"/>
                <w:i/>
                <w:sz w:val="28"/>
                <w:szCs w:val="28"/>
              </w:rPr>
              <w:lastRenderedPageBreak/>
              <w:t xml:space="preserve">мировыми </w:t>
            </w:r>
            <w:proofErr w:type="spellStart"/>
            <w:r w:rsidRPr="0074495D">
              <w:rPr>
                <w:rFonts w:ascii="Times New Roman" w:hAnsi="Times New Roman"/>
                <w:i/>
                <w:sz w:val="28"/>
                <w:szCs w:val="28"/>
              </w:rPr>
              <w:t>геодемографическими</w:t>
            </w:r>
            <w:proofErr w:type="spellEnd"/>
            <w:r w:rsidRPr="0074495D">
              <w:rPr>
                <w:rFonts w:ascii="Times New Roman" w:hAnsi="Times New Roman"/>
                <w:i/>
                <w:sz w:val="28"/>
                <w:szCs w:val="28"/>
              </w:rPr>
              <w:t>, геополитическими и геоэкономическими изменениями, а также развитием глобальной коммуникационной системы;</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оценивать ситуацию на рынке труда и ее динамику;</w:t>
            </w:r>
          </w:p>
          <w:p w:rsidR="00444E3A" w:rsidRDefault="00444E3A" w:rsidP="00444E3A">
            <w:pPr>
              <w:rPr>
                <w:rFonts w:cs="Times New Roman"/>
                <w:b/>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tc>
      </w:tr>
    </w:tbl>
    <w:p w:rsidR="00444E3A" w:rsidRDefault="00444E3A" w:rsidP="00B23E2A">
      <w:pPr>
        <w:rPr>
          <w:rFonts w:ascii="Times New Roman" w:hAnsi="Times New Roman"/>
          <w:sz w:val="28"/>
          <w:szCs w:val="28"/>
        </w:rPr>
      </w:pPr>
    </w:p>
    <w:p w:rsidR="00ED5935" w:rsidRDefault="00ED5935" w:rsidP="00914615">
      <w:pPr>
        <w:jc w:val="center"/>
        <w:rPr>
          <w:rFonts w:ascii="Times New Roman" w:hAnsi="Times New Roman"/>
          <w:sz w:val="28"/>
          <w:szCs w:val="28"/>
        </w:rPr>
      </w:pPr>
      <w:r>
        <w:rPr>
          <w:rFonts w:ascii="Times New Roman" w:hAnsi="Times New Roman"/>
          <w:sz w:val="28"/>
          <w:szCs w:val="28"/>
        </w:rPr>
        <w:t>Темы практических работ</w:t>
      </w:r>
    </w:p>
    <w:p w:rsidR="00201AA2" w:rsidRPr="0074495D" w:rsidRDefault="00201AA2" w:rsidP="00201AA2">
      <w:pPr>
        <w:numPr>
          <w:ilvl w:val="0"/>
          <w:numId w:val="14"/>
        </w:numPr>
        <w:spacing w:after="0" w:line="360" w:lineRule="auto"/>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Распределение количества осадков на территории России, работа с </w:t>
      </w:r>
      <w:proofErr w:type="spellStart"/>
      <w:r w:rsidRPr="0074495D">
        <w:rPr>
          <w:rFonts w:ascii="Times New Roman" w:hAnsi="Times New Roman"/>
          <w:sz w:val="28"/>
          <w:szCs w:val="28"/>
        </w:rPr>
        <w:t>климатограммами</w:t>
      </w:r>
      <w:proofErr w:type="spellEnd"/>
      <w:r w:rsidRPr="0074495D">
        <w:rPr>
          <w:rFonts w:ascii="Times New Roman" w:hAnsi="Times New Roman"/>
          <w:sz w:val="28"/>
          <w:szCs w:val="28"/>
        </w:rPr>
        <w:t>.</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201AA2" w:rsidRPr="0074495D" w:rsidRDefault="00201AA2" w:rsidP="00201AA2">
      <w:pPr>
        <w:numPr>
          <w:ilvl w:val="0"/>
          <w:numId w:val="1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201AA2" w:rsidRDefault="00201AA2" w:rsidP="004A5D1A">
      <w:pPr>
        <w:numPr>
          <w:ilvl w:val="0"/>
          <w:numId w:val="14"/>
        </w:numPr>
        <w:spacing w:after="0" w:line="360" w:lineRule="auto"/>
        <w:ind w:left="0" w:firstLine="709"/>
        <w:jc w:val="both"/>
        <w:rPr>
          <w:rFonts w:ascii="Times New Roman" w:hAnsi="Times New Roman"/>
          <w:sz w:val="28"/>
          <w:szCs w:val="28"/>
        </w:rPr>
      </w:pPr>
      <w:r w:rsidRPr="00201AA2">
        <w:rPr>
          <w:rFonts w:ascii="Times New Roman" w:hAnsi="Times New Roman"/>
          <w:sz w:val="28"/>
          <w:szCs w:val="28"/>
        </w:rPr>
        <w:t>Описание основных компонентов природы своей местности.</w:t>
      </w:r>
    </w:p>
    <w:p w:rsidR="00201AA2" w:rsidRPr="00201AA2" w:rsidRDefault="00201AA2" w:rsidP="004A5D1A">
      <w:pPr>
        <w:numPr>
          <w:ilvl w:val="0"/>
          <w:numId w:val="14"/>
        </w:numPr>
        <w:spacing w:after="0" w:line="360" w:lineRule="auto"/>
        <w:ind w:left="0" w:firstLine="709"/>
        <w:jc w:val="both"/>
        <w:rPr>
          <w:rFonts w:ascii="Times New Roman" w:hAnsi="Times New Roman"/>
          <w:sz w:val="28"/>
          <w:szCs w:val="28"/>
        </w:rPr>
      </w:pPr>
      <w:r w:rsidRPr="00201AA2">
        <w:rPr>
          <w:rFonts w:ascii="Times New Roman" w:hAnsi="Times New Roman"/>
          <w:sz w:val="28"/>
          <w:szCs w:val="28"/>
        </w:rPr>
        <w:lastRenderedPageBreak/>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23E2A" w:rsidRDefault="00B23E2A" w:rsidP="00914615">
      <w:pPr>
        <w:jc w:val="center"/>
        <w:rPr>
          <w:rFonts w:ascii="Times New Roman" w:hAnsi="Times New Roman"/>
          <w:b/>
          <w:i/>
          <w:sz w:val="28"/>
          <w:szCs w:val="28"/>
        </w:rPr>
      </w:pPr>
      <w:r w:rsidRPr="00914615">
        <w:rPr>
          <w:rFonts w:ascii="Times New Roman" w:hAnsi="Times New Roman"/>
          <w:b/>
          <w:i/>
          <w:sz w:val="28"/>
          <w:szCs w:val="28"/>
        </w:rPr>
        <w:t>9 класс</w:t>
      </w:r>
    </w:p>
    <w:p w:rsidR="0049290D" w:rsidRPr="00914615" w:rsidRDefault="0049290D" w:rsidP="00914615">
      <w:pPr>
        <w:jc w:val="center"/>
        <w:rPr>
          <w:rFonts w:ascii="Times New Roman" w:hAnsi="Times New Roman"/>
          <w:b/>
          <w:i/>
          <w:sz w:val="28"/>
          <w:szCs w:val="28"/>
        </w:rPr>
      </w:pPr>
      <w:r w:rsidRPr="008A7513">
        <w:rPr>
          <w:rStyle w:val="FontStyle47"/>
          <w:b/>
          <w:iCs/>
          <w:sz w:val="28"/>
          <w:szCs w:val="28"/>
        </w:rPr>
        <w:t>Предметное содержание</w:t>
      </w: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B23E2A" w:rsidRDefault="00B23E2A" w:rsidP="00B23E2A">
      <w:pPr>
        <w:rPr>
          <w:rFonts w:ascii="Times New Roman" w:hAnsi="Times New Roman"/>
          <w:sz w:val="28"/>
          <w:szCs w:val="28"/>
        </w:rPr>
      </w:pPr>
      <w:r w:rsidRPr="0074495D">
        <w:rPr>
          <w:rFonts w:ascii="Times New Roman" w:hAnsi="Times New Roman"/>
          <w:sz w:val="28"/>
          <w:szCs w:val="28"/>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B23E2A" w:rsidRDefault="00B23E2A" w:rsidP="00B23E2A">
      <w:pPr>
        <w:rPr>
          <w:rFonts w:ascii="Times New Roman" w:hAnsi="Times New Roman"/>
          <w:sz w:val="28"/>
          <w:szCs w:val="28"/>
        </w:rPr>
      </w:pPr>
    </w:p>
    <w:p w:rsidR="00B23E2A" w:rsidRDefault="00B23E2A" w:rsidP="00B23E2A">
      <w:pPr>
        <w:rPr>
          <w:rFonts w:ascii="Times New Roman" w:hAnsi="Times New Roman"/>
          <w:b/>
          <w:bCs/>
          <w:sz w:val="28"/>
          <w:szCs w:val="28"/>
        </w:rPr>
      </w:pPr>
      <w:r w:rsidRPr="0074495D">
        <w:rPr>
          <w:rFonts w:ascii="Times New Roman" w:hAnsi="Times New Roman"/>
          <w:b/>
          <w:bCs/>
          <w:sz w:val="28"/>
          <w:szCs w:val="28"/>
        </w:rPr>
        <w:t>Хозяйство России</w:t>
      </w:r>
    </w:p>
    <w:p w:rsidR="00201AA2" w:rsidRDefault="00201AA2" w:rsidP="00B23E2A">
      <w:pPr>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201AA2" w:rsidRDefault="00201AA2" w:rsidP="00B23E2A">
      <w:pPr>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w:t>
      </w:r>
      <w:r w:rsidRPr="0074495D">
        <w:rPr>
          <w:rFonts w:ascii="Times New Roman" w:hAnsi="Times New Roman"/>
          <w:sz w:val="28"/>
          <w:szCs w:val="28"/>
        </w:rPr>
        <w:lastRenderedPageBreak/>
        <w:t>мире. Типы телекоммуникационных сетей. Сфера обслуживания. Рекреационное хозяйство. Территориальное (географическое) разделение труда</w:t>
      </w:r>
    </w:p>
    <w:p w:rsidR="00201AA2" w:rsidRDefault="00201AA2" w:rsidP="00B23E2A">
      <w:pPr>
        <w:rPr>
          <w:rFonts w:ascii="Times New Roman" w:hAnsi="Times New Roman"/>
          <w:i/>
          <w:sz w:val="28"/>
          <w:szCs w:val="28"/>
        </w:rPr>
      </w:pPr>
      <w:r w:rsidRPr="0074495D">
        <w:rPr>
          <w:rFonts w:ascii="Times New Roman" w:hAnsi="Times New Roman"/>
          <w:b/>
          <w:i/>
          <w:sz w:val="28"/>
          <w:szCs w:val="28"/>
        </w:rPr>
        <w:t>Хозяйство своей местности.</w:t>
      </w:r>
      <w:r>
        <w:rPr>
          <w:rFonts w:ascii="Times New Roman" w:hAnsi="Times New Roman"/>
          <w:b/>
          <w:i/>
          <w:sz w:val="28"/>
          <w:szCs w:val="28"/>
        </w:rPr>
        <w:t xml:space="preserve"> </w:t>
      </w: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201AA2" w:rsidRDefault="00201AA2" w:rsidP="00B23E2A">
      <w:pPr>
        <w:rPr>
          <w:rFonts w:ascii="Times New Roman" w:hAnsi="Times New Roman"/>
          <w:b/>
          <w:bCs/>
          <w:sz w:val="28"/>
          <w:szCs w:val="28"/>
        </w:rPr>
      </w:pPr>
      <w:r w:rsidRPr="0074495D">
        <w:rPr>
          <w:rFonts w:ascii="Times New Roman" w:hAnsi="Times New Roman"/>
          <w:b/>
          <w:bCs/>
          <w:sz w:val="28"/>
          <w:szCs w:val="28"/>
        </w:rPr>
        <w:t>Районы России</w:t>
      </w:r>
    </w:p>
    <w:p w:rsidR="00201AA2" w:rsidRDefault="00201AA2" w:rsidP="00B23E2A">
      <w:pPr>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201AA2" w:rsidRDefault="00201AA2" w:rsidP="00B23E2A">
      <w:pPr>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w:t>
      </w:r>
    </w:p>
    <w:p w:rsidR="00201AA2" w:rsidRDefault="00201AA2" w:rsidP="00B23E2A">
      <w:pPr>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sz w:val="28"/>
          <w:szCs w:val="28"/>
        </w:rPr>
      </w:pPr>
      <w:r w:rsidRPr="0074495D">
        <w:rPr>
          <w:rFonts w:ascii="Times New Roman" w:hAnsi="Times New Roman"/>
          <w:sz w:val="28"/>
          <w:szCs w:val="28"/>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201AA2" w:rsidRDefault="00201AA2" w:rsidP="00B23E2A">
      <w:pPr>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201AA2" w:rsidRDefault="00201AA2" w:rsidP="00B23E2A">
      <w:pPr>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w:t>
      </w:r>
      <w:r w:rsidRPr="0074495D">
        <w:rPr>
          <w:rFonts w:ascii="Times New Roman" w:hAnsi="Times New Roman"/>
          <w:sz w:val="28"/>
          <w:szCs w:val="28"/>
        </w:rPr>
        <w:lastRenderedPageBreak/>
        <w:t>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sz w:val="28"/>
          <w:szCs w:val="28"/>
        </w:rPr>
      </w:pPr>
      <w:r w:rsidRPr="0074495D">
        <w:rPr>
          <w:rFonts w:ascii="Times New Roman" w:hAnsi="Times New Roman"/>
          <w:sz w:val="28"/>
          <w:szCs w:val="28"/>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sz w:val="28"/>
          <w:szCs w:val="28"/>
        </w:rPr>
      </w:pPr>
      <w:r w:rsidRPr="0074495D">
        <w:rPr>
          <w:rFonts w:ascii="Times New Roman" w:hAnsi="Times New Roman"/>
          <w:sz w:val="28"/>
          <w:szCs w:val="28"/>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201AA2" w:rsidRDefault="00201AA2" w:rsidP="00B23E2A">
      <w:pPr>
        <w:rPr>
          <w:rFonts w:ascii="Times New Roman" w:hAnsi="Times New Roman"/>
          <w:sz w:val="28"/>
          <w:szCs w:val="28"/>
        </w:rPr>
      </w:pPr>
      <w:r w:rsidRPr="0074495D">
        <w:rPr>
          <w:rFonts w:ascii="Times New Roman" w:hAnsi="Times New Roman"/>
          <w:sz w:val="28"/>
          <w:szCs w:val="28"/>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201AA2" w:rsidRDefault="00201AA2" w:rsidP="00B23E2A">
      <w:pPr>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201AA2" w:rsidRDefault="00201AA2" w:rsidP="00B23E2A">
      <w:pPr>
        <w:rPr>
          <w:rFonts w:ascii="Times New Roman" w:hAnsi="Times New Roman"/>
          <w:sz w:val="28"/>
          <w:szCs w:val="28"/>
        </w:rPr>
      </w:pPr>
      <w:r w:rsidRPr="0074495D">
        <w:rPr>
          <w:rFonts w:ascii="Times New Roman" w:hAnsi="Times New Roman"/>
          <w:sz w:val="28"/>
          <w:szCs w:val="28"/>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b/>
          <w:bCs/>
          <w:sz w:val="28"/>
          <w:szCs w:val="28"/>
        </w:rPr>
      </w:pPr>
      <w:r w:rsidRPr="0074495D">
        <w:rPr>
          <w:rFonts w:ascii="Times New Roman" w:hAnsi="Times New Roman"/>
          <w:b/>
          <w:bCs/>
          <w:sz w:val="28"/>
          <w:szCs w:val="28"/>
        </w:rPr>
        <w:t>Азиатская часть России</w:t>
      </w:r>
    </w:p>
    <w:p w:rsidR="00201AA2" w:rsidRDefault="00201AA2" w:rsidP="00B23E2A">
      <w:pPr>
        <w:rPr>
          <w:rFonts w:ascii="Times New Roman" w:hAnsi="Times New Roman"/>
          <w:sz w:val="28"/>
          <w:szCs w:val="28"/>
        </w:rPr>
      </w:pPr>
      <w:r w:rsidRPr="0074495D">
        <w:rPr>
          <w:rFonts w:ascii="Times New Roman" w:hAnsi="Times New Roman"/>
          <w:sz w:val="28"/>
          <w:szCs w:val="28"/>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201AA2" w:rsidRDefault="00201AA2" w:rsidP="00B23E2A">
      <w:pPr>
        <w:rPr>
          <w:rFonts w:ascii="Times New Roman" w:hAnsi="Times New Roman"/>
          <w:sz w:val="28"/>
          <w:szCs w:val="28"/>
        </w:rPr>
      </w:pPr>
      <w:r w:rsidRPr="0074495D">
        <w:rPr>
          <w:rFonts w:ascii="Times New Roman" w:hAnsi="Times New Roman"/>
          <w:sz w:val="28"/>
          <w:szCs w:val="28"/>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01AA2" w:rsidRDefault="00201AA2" w:rsidP="00B23E2A">
      <w:pPr>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201AA2" w:rsidRDefault="00201AA2" w:rsidP="00B23E2A">
      <w:pPr>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201AA2" w:rsidRDefault="00201AA2" w:rsidP="00B23E2A">
      <w:pPr>
        <w:rPr>
          <w:rFonts w:ascii="Times New Roman" w:hAnsi="Times New Roman"/>
          <w:b/>
          <w:bCs/>
          <w:sz w:val="28"/>
          <w:szCs w:val="28"/>
        </w:rPr>
      </w:pPr>
      <w:r w:rsidRPr="0074495D">
        <w:rPr>
          <w:rFonts w:ascii="Times New Roman" w:hAnsi="Times New Roman"/>
          <w:b/>
          <w:bCs/>
          <w:sz w:val="28"/>
          <w:szCs w:val="28"/>
        </w:rPr>
        <w:t>Россия в мире</w:t>
      </w:r>
    </w:p>
    <w:p w:rsidR="00201AA2" w:rsidRDefault="00201AA2" w:rsidP="00B23E2A">
      <w:pPr>
        <w:rPr>
          <w:rFonts w:ascii="Times New Roman" w:hAnsi="Times New Roman"/>
          <w:b/>
          <w:bCs/>
          <w:sz w:val="28"/>
          <w:szCs w:val="28"/>
        </w:rPr>
      </w:pPr>
      <w:r w:rsidRPr="0074495D">
        <w:rPr>
          <w:rFonts w:ascii="Times New Roman" w:hAnsi="Times New Roman"/>
          <w:sz w:val="28"/>
          <w:szCs w:val="28"/>
        </w:rPr>
        <w:lastRenderedPageBreak/>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201AA2" w:rsidRDefault="00201AA2" w:rsidP="00B23E2A">
      <w:pPr>
        <w:rPr>
          <w:rFonts w:ascii="Times New Roman" w:hAnsi="Times New Roman"/>
          <w:sz w:val="28"/>
          <w:szCs w:val="28"/>
        </w:rPr>
      </w:pPr>
    </w:p>
    <w:tbl>
      <w:tblPr>
        <w:tblStyle w:val="a3"/>
        <w:tblW w:w="0" w:type="auto"/>
        <w:tblLook w:val="04A0" w:firstRow="1" w:lastRow="0" w:firstColumn="1" w:lastColumn="0" w:noHBand="0" w:noVBand="1"/>
      </w:tblPr>
      <w:tblGrid>
        <w:gridCol w:w="2495"/>
        <w:gridCol w:w="1415"/>
        <w:gridCol w:w="5435"/>
      </w:tblGrid>
      <w:tr w:rsidR="00914615" w:rsidTr="000D0961">
        <w:tc>
          <w:tcPr>
            <w:tcW w:w="2495" w:type="dxa"/>
          </w:tcPr>
          <w:p w:rsidR="00914615" w:rsidRPr="007F0F2C" w:rsidRDefault="00914615" w:rsidP="000D0961">
            <w:pPr>
              <w:pStyle w:val="Standard"/>
              <w:rPr>
                <w:rFonts w:cs="Times New Roman"/>
              </w:rPr>
            </w:pPr>
            <w:r w:rsidRPr="007F0F2C">
              <w:rPr>
                <w:rFonts w:cs="Times New Roman"/>
              </w:rPr>
              <w:t xml:space="preserve">Название </w:t>
            </w:r>
          </w:p>
          <w:p w:rsidR="00914615" w:rsidRDefault="00914615" w:rsidP="000D0961">
            <w:pPr>
              <w:rPr>
                <w:rFonts w:ascii="Times New Roman" w:hAnsi="Times New Roman"/>
                <w:i/>
                <w:sz w:val="28"/>
                <w:szCs w:val="28"/>
              </w:rPr>
            </w:pPr>
            <w:r w:rsidRPr="007F0F2C">
              <w:rPr>
                <w:rFonts w:cs="Times New Roman"/>
              </w:rPr>
              <w:t>темы</w:t>
            </w:r>
          </w:p>
        </w:tc>
        <w:tc>
          <w:tcPr>
            <w:tcW w:w="1415" w:type="dxa"/>
          </w:tcPr>
          <w:p w:rsidR="00914615" w:rsidRPr="007F0F2C" w:rsidRDefault="00914615" w:rsidP="000D0961">
            <w:pPr>
              <w:pStyle w:val="Standard"/>
              <w:rPr>
                <w:rFonts w:cs="Times New Roman"/>
                <w:b/>
              </w:rPr>
            </w:pPr>
            <w:r w:rsidRPr="008A7513">
              <w:rPr>
                <w:rFonts w:cs="Times New Roman"/>
              </w:rPr>
              <w:t>Количество часов</w:t>
            </w:r>
          </w:p>
        </w:tc>
        <w:tc>
          <w:tcPr>
            <w:tcW w:w="5435" w:type="dxa"/>
          </w:tcPr>
          <w:p w:rsidR="00914615" w:rsidRDefault="00914615" w:rsidP="000D0961">
            <w:pPr>
              <w:rPr>
                <w:rFonts w:ascii="Times New Roman" w:hAnsi="Times New Roman"/>
                <w:i/>
                <w:sz w:val="28"/>
                <w:szCs w:val="28"/>
              </w:rPr>
            </w:pPr>
            <w:r>
              <w:t>Виды деятельности</w:t>
            </w:r>
          </w:p>
        </w:tc>
      </w:tr>
      <w:tr w:rsidR="000D0961" w:rsidTr="000D0961">
        <w:tc>
          <w:tcPr>
            <w:tcW w:w="2495" w:type="dxa"/>
          </w:tcPr>
          <w:p w:rsidR="000D0961" w:rsidRDefault="000D0961" w:rsidP="000D0961">
            <w:pPr>
              <w:rPr>
                <w:rFonts w:ascii="Times New Roman" w:hAnsi="Times New Roman"/>
                <w:i/>
                <w:sz w:val="28"/>
                <w:szCs w:val="28"/>
              </w:rPr>
            </w:pPr>
            <w:r w:rsidRPr="0074495D">
              <w:rPr>
                <w:rFonts w:ascii="Times New Roman" w:hAnsi="Times New Roman"/>
                <w:b/>
                <w:bCs/>
                <w:sz w:val="28"/>
                <w:szCs w:val="28"/>
              </w:rPr>
              <w:t>География своей местности</w:t>
            </w:r>
          </w:p>
        </w:tc>
        <w:tc>
          <w:tcPr>
            <w:tcW w:w="1415" w:type="dxa"/>
          </w:tcPr>
          <w:p w:rsidR="000D0961" w:rsidRDefault="000D0961" w:rsidP="000D0961">
            <w:pPr>
              <w:rPr>
                <w:rFonts w:ascii="Times New Roman" w:hAnsi="Times New Roman"/>
                <w:i/>
                <w:sz w:val="28"/>
                <w:szCs w:val="28"/>
              </w:rPr>
            </w:pPr>
            <w:r>
              <w:rPr>
                <w:rFonts w:ascii="Times New Roman" w:hAnsi="Times New Roman"/>
                <w:i/>
                <w:sz w:val="28"/>
                <w:szCs w:val="28"/>
              </w:rPr>
              <w:t>8</w:t>
            </w:r>
          </w:p>
        </w:tc>
        <w:tc>
          <w:tcPr>
            <w:tcW w:w="5435" w:type="dxa"/>
            <w:vMerge w:val="restart"/>
          </w:tcPr>
          <w:p w:rsidR="000D0961" w:rsidRDefault="000D0961" w:rsidP="000D0961">
            <w:r>
              <w:t>Анализировать схемы отраслевой и функциональной структуры хозяйства России, определять их различия. Устанавливать черты сходства и отличия отраслевой и функциональной структуры хозяйства России от хозяйств экономически развитых и развивающихся стран мира. Выделять типы территориальной структуры хозяйства России на основе анализа тематических (экономических) карт</w:t>
            </w:r>
          </w:p>
          <w:p w:rsidR="000D0961" w:rsidRDefault="000D0961" w:rsidP="000D0961">
            <w:r>
              <w:t>Устанавливать на основе анализа карт и текста учебника черты географического положения, оказывающие положительное и отрицательное воздействие на развитие хозяйства России. Составлять характеристику географического положения России Сравнивать по статистическим данным долю человеческого капитала в хозяйстве России и других стран мира. Анализировать по картам (статистическим материалам) территориальные различия индекса человеческого развития по субъектам Российской Федерации Анализировать схему состава трудовых ресурсов и экономически активного населения. Выявлять соотношение этих понятий. Сравнивать по статистическим данным величину трудоспособного и экономически активного населения в России и других странах мира</w:t>
            </w:r>
          </w:p>
          <w:p w:rsidR="000D0961" w:rsidRDefault="000D0961" w:rsidP="000D0961">
            <w:r>
              <w:t xml:space="preserve">Выявлять достоинства и недостатки </w:t>
            </w:r>
            <w:proofErr w:type="spellStart"/>
            <w:r>
              <w:t>природноресурсного</w:t>
            </w:r>
            <w:proofErr w:type="spellEnd"/>
            <w:r>
              <w:t xml:space="preserve"> капитала России. Определять по картам особенности географического положения основных ресурсных баз и набор представленных в них полезных ископаемых. Выявлять по картам и сравнивать </w:t>
            </w:r>
            <w:proofErr w:type="spellStart"/>
            <w:r>
              <w:t>природноресурсный</w:t>
            </w:r>
            <w:proofErr w:type="spellEnd"/>
            <w:r>
              <w:t xml:space="preserve"> капитал круп </w:t>
            </w:r>
            <w:proofErr w:type="spellStart"/>
            <w:r>
              <w:t>ных</w:t>
            </w:r>
            <w:proofErr w:type="spellEnd"/>
            <w:r>
              <w:t xml:space="preserve"> районов России Определять по статистическим данным долю видов экономической деятельности в производственном капитале России и степень его износа. Анализировать по картам распределение производственного капитала по территории страны</w:t>
            </w:r>
          </w:p>
          <w:p w:rsidR="000D0961" w:rsidRDefault="000D0961" w:rsidP="000D0961">
            <w:r>
              <w:t>Выполнить варианты контрольной работы, предлагаемой в Тетради</w:t>
            </w:r>
            <w:r w:rsidR="000320F4">
              <w:t>-</w:t>
            </w:r>
            <w:r>
              <w:t>экзаменаторе, с. 6–11 (или обсудить проблемы, обозначенные в рубрике «Вопросы для обсуждения», Учебник, с. 86). Анализировать схему «Состав топливно</w:t>
            </w:r>
            <w:r w:rsidR="000320F4">
              <w:t>-</w:t>
            </w:r>
            <w:r>
              <w:t xml:space="preserve">энергетического комплекса» с объяснением функций его отдельных звеньев и взаимосвязи между ними </w:t>
            </w:r>
            <w:proofErr w:type="gramStart"/>
            <w:r>
              <w:t>Устанавливать</w:t>
            </w:r>
            <w:proofErr w:type="gramEnd"/>
            <w:r>
              <w:t xml:space="preserve"> экономические следствия </w:t>
            </w:r>
            <w:r>
              <w:lastRenderedPageBreak/>
              <w:t xml:space="preserve">концентрации запасов газа на востоке страны, а основных потребителей на западе. Высказывать мнение о воздействии газовой промышленности и других отраслей ТЭК на состояние окружающей среды и мерах по её охране. Наносить на контурную карту основные районы добычи газа и магистральные газопроводы. Сопоставлять карту размещения газовой промышленности с картой плотности населения, </w:t>
            </w:r>
            <w:proofErr w:type="spellStart"/>
            <w:r>
              <w:t>формулиро</w:t>
            </w:r>
            <w:proofErr w:type="spellEnd"/>
            <w:r>
              <w:t xml:space="preserve"> </w:t>
            </w:r>
            <w:proofErr w:type="spellStart"/>
            <w:r>
              <w:t>вать</w:t>
            </w:r>
            <w:proofErr w:type="spellEnd"/>
            <w:r>
              <w:t xml:space="preserve"> выводы. Составлять характеристику одного из газодобывающих районов по картам и статистическим материалам</w:t>
            </w:r>
          </w:p>
          <w:p w:rsidR="000D0961" w:rsidRDefault="000D0961" w:rsidP="000D0961">
            <w:r>
              <w:t xml:space="preserve">Наносить на контурную карту основные районы добычи нефти и крупнейшие нефтепроводы. Сопоставлять карту размещения предприятий нефтяной промышленности с картой плотности населения, формулировать выводы. Составлять характеристику одного из нефтяных бассейнов по картам и статистическим материалам </w:t>
            </w:r>
            <w:proofErr w:type="gramStart"/>
            <w:r>
              <w:t>Проводить</w:t>
            </w:r>
            <w:proofErr w:type="gramEnd"/>
            <w:r>
              <w:t xml:space="preserve"> сопоставительный анализ величины добычи угля в основных угольных бассейнах на основе статистических материалов и карт. Составлять характеристику одного из угольных бассейнов по картам и статистическим материалам</w:t>
            </w:r>
          </w:p>
          <w:p w:rsidR="000D0961" w:rsidRDefault="000D0961" w:rsidP="000D0961">
            <w:r>
              <w:t xml:space="preserve">Составлять (анализировать) таблицу «Различия типов электростанций по особенностям эксплуатации, строительства, воздействию на окружающую среду, стоимости электроэнергии». Выявлять </w:t>
            </w:r>
            <w:proofErr w:type="spellStart"/>
            <w:r>
              <w:t>причинноследственные</w:t>
            </w:r>
            <w:proofErr w:type="spellEnd"/>
            <w:r>
              <w:t xml:space="preserve"> связи в размещении гидроэнергетических ресурсов и географии ГЭС. Высказывать мнение о существовании или отсутствии зависимости величины потребления энергии от уровня </w:t>
            </w:r>
            <w:proofErr w:type="spellStart"/>
            <w:r>
              <w:t>социальноэкономического</w:t>
            </w:r>
            <w:proofErr w:type="spellEnd"/>
            <w:r>
              <w:t xml:space="preserve"> развития страны. Аргументировать необходимость экономии электроэнергии. Наносить на контурную карту крупнейшие электростанции разного типа </w:t>
            </w:r>
            <w:proofErr w:type="gramStart"/>
            <w:r>
              <w:t>Аргументировать</w:t>
            </w:r>
            <w:proofErr w:type="gramEnd"/>
            <w:r>
              <w:t xml:space="preserve"> конкретными примерами решающее воздействие машиностроения на общий уровень развития страны. Выявлять по картам главные районы размещения отраслей трудоёмкого и металлоёмкого машиностроения; районы, производящие наибольшую часть машиностроительной продукции; районы с наиболее высокой долей машиностроения в промышленности.</w:t>
            </w:r>
          </w:p>
          <w:p w:rsidR="000D0961" w:rsidRDefault="000D0961" w:rsidP="000D0961">
            <w:r>
              <w:t xml:space="preserve">Наносить на контурную карту крупнейшие центры машиностроения России Сопоставлять по картам географию месторождений железных руд и каменного угля с размещением крупнейших центров чёрной металлургии. Формулировать главные факторы размещения предприятий чёрной металлургии. Приводить примеры (с использованием карты атласа) различных вариантов размещения предприятий чёрной металлургии. Наносить на контурную карту главные металлургические районы. Высказывать мнение о причинах сохранения за сталью роли </w:t>
            </w:r>
            <w:r>
              <w:lastRenderedPageBreak/>
              <w:t xml:space="preserve">главного конструкционного материала </w:t>
            </w:r>
            <w:proofErr w:type="gramStart"/>
            <w:r>
              <w:t>Находить</w:t>
            </w:r>
            <w:proofErr w:type="gramEnd"/>
            <w:r>
              <w:t xml:space="preserve"> информацию (в Интернете и других источниках) об использовании цветных металлов в хозяйстве и причинах возрастания потребности в них.</w:t>
            </w:r>
          </w:p>
          <w:p w:rsidR="000D0961" w:rsidRDefault="000D0961" w:rsidP="000D0961">
            <w:r>
              <w:t xml:space="preserve">Сопоставлять по картам географию месторождений цветных металлов с размещением крупнейших центров цветной металлургии. Выявлять главную закономерность в размещении предприятий цветной металлургии тяжёлых металлов. Сопоставлять карты атласа «Цветная металлургия» и «Электроэнергетика», устанавливать главный фактор размещения выплавки алюминия и крупнейших центров алюминиевого производства </w:t>
            </w:r>
            <w:proofErr w:type="gramStart"/>
            <w:r>
              <w:t>Анализировать</w:t>
            </w:r>
            <w:proofErr w:type="gramEnd"/>
            <w:r>
              <w:t xml:space="preserve"> схему «Состав химической промышленности России» и выявлять роль важнейших отраслей химической промышленности в хозяйстве. Приводить примеры (из контекста реальной жизни) изделий химической промышленности и соотносить их с той или иной отраслью. Определять по карте атласа основные районы химической промышленности, развивающиеся на собственном и ввозимом сырье. Находить примеры негативного влияния на природу и здоровье человека химических производств и объяснять их</w:t>
            </w:r>
          </w:p>
          <w:p w:rsidR="000D0961" w:rsidRDefault="000D0961" w:rsidP="000D0961">
            <w:r>
              <w:t xml:space="preserve">Выявлять направления использования древесины в хозяйстве, её главных потребителей. Определять по картам атласа географическое положение основных районов лесозаготовок и лесопромышленных комплексов с обоснованием принципов их размещения. Выявлять роль потребительского и экологического факторов в размещении предприятий лесной промышленности. Высказывать мнение о проблемах и задачах развития лесной промышленности </w:t>
            </w:r>
            <w:proofErr w:type="gramStart"/>
            <w:r>
              <w:t>Предлагается</w:t>
            </w:r>
            <w:proofErr w:type="gramEnd"/>
            <w:r>
              <w:t xml:space="preserve"> несколько вариантов проведения обобщающего урока (по выбору учителя): — подготовленное обсуждение проблемы «Стоит ли при огромных запасах природных ресурсов России переходить от сырьевой к инновационной экономике?», предлагаемой в рубрике «Вопросы для обсуждения», Учебник, с. 86; — выполнение вариантов контрольной работы, предлагаемой в Тетради</w:t>
            </w:r>
            <w:r w:rsidR="000320F4">
              <w:t>-</w:t>
            </w:r>
            <w:r>
              <w:t>экзаменаторе, с. 12–19</w:t>
            </w:r>
          </w:p>
          <w:p w:rsidR="000D0961" w:rsidRDefault="000D0961" w:rsidP="000D0961">
            <w:r>
              <w:t xml:space="preserve">Проводить сравнительный анализ сельскохозяйственных угодий России и сельскохозяйственных угодий других стран (регионов), комментировать полученные результаты. Выявлять существенные черты отличия сельского хозяйства от других отраслей экономики. Определять по картам и характеризовать агроклиматические ресурсы со значительными посевами тех или иных культур. Определять по картам и </w:t>
            </w:r>
            <w:proofErr w:type="spellStart"/>
            <w:r>
              <w:t>экологоклиматическим</w:t>
            </w:r>
            <w:proofErr w:type="spellEnd"/>
            <w:r>
              <w:t xml:space="preserve"> показателям основные районы выращивания зерновых и технических культур </w:t>
            </w:r>
            <w:proofErr w:type="gramStart"/>
            <w:r>
              <w:t>Определять</w:t>
            </w:r>
            <w:proofErr w:type="gramEnd"/>
            <w:r>
              <w:t xml:space="preserve"> по картам и </w:t>
            </w:r>
            <w:proofErr w:type="spellStart"/>
            <w:r>
              <w:t>экологоклиматическим</w:t>
            </w:r>
            <w:proofErr w:type="spellEnd"/>
            <w:r>
              <w:t xml:space="preserve"> показателям главные районы развития разных отраслей животноводства</w:t>
            </w:r>
          </w:p>
          <w:p w:rsidR="000D0961" w:rsidRDefault="000D0961" w:rsidP="000D0961">
            <w:r>
              <w:lastRenderedPageBreak/>
              <w:t>Устанавливать долю пищевой и лёгкой промышленности в общем объёме промышленной продукции. Высказывать мнение о причинах недостаточной обеспеченности населения отечественной продукцией лёгкой и пищевой промышленности и их неконкурентоспособности. Выявлять на основе анализа карт основные районы и центры развития пищевой и лёгкой промышленности. Приводить примеры предприятий своего края и указывать факторы их размещения. Анализировать схему «Состав агропромышленного комплекса России», устанавливать звенья и взаимосвязи агропромышленного комплекса</w:t>
            </w:r>
          </w:p>
          <w:p w:rsidR="000D0961" w:rsidRDefault="000D0961" w:rsidP="000D0961">
            <w:r>
              <w:t>Выполнение вариантов контрольной работы, предлагаемой в Тетради</w:t>
            </w:r>
            <w:r w:rsidR="000320F4">
              <w:t>-</w:t>
            </w:r>
            <w:r>
              <w:t>экзаменаторе, с. 20–25</w:t>
            </w:r>
          </w:p>
          <w:p w:rsidR="000D0961" w:rsidRDefault="000D0961" w:rsidP="000D0961">
            <w:r>
              <w:t>Сравнивать виды транспорта по ряду показателей (скорость, себестоимость, грузооборот, пассажирооборот, зависимость от погодных условий, степень воздействия на окружающую среду) на основе анализа статистических данных. Выявлять преимущества и недостатки каждого вида транспорта. Анализировать достоинства и недостатки железнодорожного транспорта. Устанавливать по картам причины ведущей роли железнодорожного транспорта в России. Определять по статистическим данным долю железнодорожного транспорта в транспортной работе страны</w:t>
            </w:r>
          </w:p>
          <w:p w:rsidR="000D0961" w:rsidRDefault="000D0961" w:rsidP="000D0961">
            <w:r>
              <w:t xml:space="preserve">Анализировать достоинства и недостатки автомобильного транспорта. Определять по статистическим данным долю автомобильного транспорта в транспортной работе страны. Определять по материалам учебника (схема) достоинства и недостатки воздушного транспорта. Определять по статистическим данным долю воздушного транспорта в транспортной работе страны </w:t>
            </w:r>
            <w:proofErr w:type="gramStart"/>
            <w:r>
              <w:t>Анализировать</w:t>
            </w:r>
            <w:proofErr w:type="gramEnd"/>
            <w:r>
              <w:t xml:space="preserve"> достоинства и недостатки морского и внутреннего водного транспорта. Устанавливать по картам роль отдельных морских и речных бассейнов в работе морского и речного транспорта. Определять по статистическим данным долю морского и речного транспорта в транспортной работе страны. Наносить на контурную карту крупнейшие морские и речные</w:t>
            </w:r>
          </w:p>
          <w:p w:rsidR="000D0961" w:rsidRDefault="000D0961" w:rsidP="000D0961">
            <w:r>
              <w:t xml:space="preserve">порты разных морских и речных бассейнов </w:t>
            </w:r>
            <w:proofErr w:type="gramStart"/>
            <w:r>
              <w:t>Определять</w:t>
            </w:r>
            <w:proofErr w:type="gramEnd"/>
            <w:r>
              <w:t xml:space="preserve"> по схеме виды связи, достоинства и недостатки каждого из них. Сравнивать по статистическим данным уровень развития отдельных видов связи в России и других странах. Анализировать территориальные различия в уровне телефонизации районов России Определять по статистическим данным долю России и других стран на мировом рынке наукоёмкой продукции, долю затрат стран на научные исследования. Анализировать по картам географию городов науки. Устанавливать по картам и </w:t>
            </w:r>
            <w:r>
              <w:lastRenderedPageBreak/>
              <w:t>статистическим данным районы России, лидирующие в науке и образовании</w:t>
            </w:r>
          </w:p>
          <w:p w:rsidR="000D0961" w:rsidRDefault="000D0961" w:rsidP="000D0961">
            <w:r>
              <w:t>Определять территориальные различия в обеспеченности жильём районов России. Анализировать статистические данные по уровню обеспеченности жильём и его благоустроенности в России и других странах мира. Анализировать карты для определения географических различий в уровне жизни населения Выполнение вариантов контрольной работы, предлагаемой в Тетради</w:t>
            </w:r>
            <w:r w:rsidR="000320F4">
              <w:t>-</w:t>
            </w:r>
            <w:r>
              <w:t>экзаменаторе, с. 26–29</w:t>
            </w:r>
          </w:p>
          <w:p w:rsidR="000D0961" w:rsidRDefault="000D0961" w:rsidP="000D0961">
            <w:r>
              <w:t>Выявлять на основе анализа карт особенности географического положения регионов, специфику территориальной структуры расселения и хозяйства, этнического и религиозного состава населения</w:t>
            </w:r>
          </w:p>
          <w:p w:rsidR="000D0961" w:rsidRDefault="000D0961" w:rsidP="000D0961">
            <w:r>
              <w:t xml:space="preserve">Оценивать положительные и отрицательные стороны географического положения.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Проводить сопоставительный анализ различных географических карт для установления природных различий западной и восточной частей Европейского Севера. Устанавливать </w:t>
            </w:r>
            <w:proofErr w:type="spellStart"/>
            <w:r>
              <w:t>причинноследственные</w:t>
            </w:r>
            <w:proofErr w:type="spellEnd"/>
            <w:r>
              <w:t xml:space="preserve">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w:t>
            </w:r>
          </w:p>
          <w:p w:rsidR="000D0961" w:rsidRDefault="000D0961" w:rsidP="000D0961">
            <w:r>
              <w:t xml:space="preserve">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w:t>
            </w:r>
            <w:proofErr w:type="spellStart"/>
            <w:r>
              <w:t>природноресурсной</w:t>
            </w:r>
            <w:proofErr w:type="spellEnd"/>
            <w:r>
              <w:t xml:space="preserve"> базе района </w:t>
            </w:r>
            <w:proofErr w:type="gramStart"/>
            <w:r>
              <w:t>Проводить</w:t>
            </w:r>
            <w:proofErr w:type="gramEnd"/>
            <w:r>
              <w:t xml:space="preserve"> сопоставительный </w:t>
            </w:r>
            <w:proofErr w:type="spellStart"/>
            <w:r>
              <w:t>ана</w:t>
            </w:r>
            <w:proofErr w:type="spellEnd"/>
            <w:r>
              <w:t xml:space="preserve"> </w:t>
            </w:r>
            <w:proofErr w:type="spellStart"/>
            <w:r>
              <w:t>лиз</w:t>
            </w:r>
            <w:proofErr w:type="spellEnd"/>
            <w:r>
              <w:t xml:space="preserve"> тематических </w:t>
            </w:r>
            <w:proofErr w:type="spellStart"/>
            <w:r>
              <w:t>физикогеографических</w:t>
            </w:r>
            <w:proofErr w:type="spellEnd"/>
            <w:r>
              <w:t xml:space="preserve"> карт и карт населения, устанавливать </w:t>
            </w:r>
            <w:proofErr w:type="spellStart"/>
            <w:r>
              <w:t>причинноследственные</w:t>
            </w:r>
            <w:proofErr w:type="spellEnd"/>
            <w:r>
              <w:t xml:space="preserve">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p w:rsidR="000D0961" w:rsidRDefault="000D0961" w:rsidP="000D0961">
            <w:r>
              <w:t xml:space="preserve">Проводить сопоставительный анализ различных по содержанию </w:t>
            </w:r>
            <w:proofErr w:type="spellStart"/>
            <w:r>
              <w:t>физикогеографических</w:t>
            </w:r>
            <w:proofErr w:type="spellEnd"/>
            <w:r>
              <w:t xml:space="preserve"> и </w:t>
            </w:r>
            <w:proofErr w:type="spellStart"/>
            <w:r>
              <w:t>социальноэкономических</w:t>
            </w:r>
            <w:proofErr w:type="spellEnd"/>
            <w:r>
              <w:t xml:space="preserve"> тематических карт, </w:t>
            </w:r>
            <w:r>
              <w:lastRenderedPageBreak/>
              <w:t xml:space="preserve">устанавливать </w:t>
            </w:r>
            <w:proofErr w:type="spellStart"/>
            <w:r>
              <w:t>причинноследственные</w:t>
            </w:r>
            <w:proofErr w:type="spellEnd"/>
            <w:r>
              <w:t xml:space="preserve">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w:t>
            </w:r>
          </w:p>
          <w:p w:rsidR="000D0961" w:rsidRDefault="000D0961" w:rsidP="000D0961">
            <w:r>
              <w:t>Решать практические и познавательные задачи, работать с системой вопросов и заданий, контурными картами</w:t>
            </w:r>
          </w:p>
          <w:p w:rsidR="000D0961" w:rsidRDefault="000D0961" w:rsidP="000D0961">
            <w:r>
              <w:t>Выполнение вариантов контрольной работы по теме «Европейский Север», предлагаемой в Тетради</w:t>
            </w:r>
            <w:r w:rsidR="000320F4">
              <w:t>-</w:t>
            </w:r>
            <w:r>
              <w:t>экзаменаторе, с. 30–33. Оценивать положительные и отрицательные стороны географического положения Европейского Северо</w:t>
            </w:r>
            <w:r w:rsidR="000320F4">
              <w:t>-</w:t>
            </w:r>
            <w:r>
              <w:t xml:space="preserve">Запада.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w:t>
            </w:r>
            <w:proofErr w:type="gramStart"/>
            <w:r>
              <w:t>Проводить</w:t>
            </w:r>
            <w:proofErr w:type="gramEnd"/>
            <w:r>
              <w:t xml:space="preserve"> сопоставительный анализ различных по содержанию </w:t>
            </w:r>
            <w:proofErr w:type="spellStart"/>
            <w:r>
              <w:t>физикогеографических</w:t>
            </w:r>
            <w:proofErr w:type="spellEnd"/>
            <w:r>
              <w:t xml:space="preserve"> карт для установления природных различий западной и восточной частей Европейского Севера. Устанавливать </w:t>
            </w:r>
            <w:proofErr w:type="spellStart"/>
            <w:r>
              <w:t>причинноследственные</w:t>
            </w:r>
            <w:proofErr w:type="spellEnd"/>
            <w:r>
              <w:t xml:space="preserve"> связи на основе анализа карт: между особенностями строения земной коры и составом минеральных</w:t>
            </w:r>
          </w:p>
          <w:p w:rsidR="000D0961" w:rsidRDefault="000D0961" w:rsidP="000D0961">
            <w:r>
              <w:t xml:space="preserve">ресурсов, между особенностями строения земной коры и рельефом, между климатом и обеспеченностью водными ресурсами, между </w:t>
            </w:r>
            <w:proofErr w:type="spellStart"/>
            <w:r>
              <w:t>клима</w:t>
            </w:r>
            <w:proofErr w:type="spellEnd"/>
            <w:r>
              <w:t xml:space="preserve"> 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w:t>
            </w:r>
            <w:proofErr w:type="spellStart"/>
            <w:r>
              <w:t>природноресурсной</w:t>
            </w:r>
            <w:proofErr w:type="spellEnd"/>
            <w:r>
              <w:t xml:space="preserve"> базе района </w:t>
            </w:r>
            <w:proofErr w:type="gramStart"/>
            <w:r>
              <w:t>Проводить</w:t>
            </w:r>
            <w:proofErr w:type="gramEnd"/>
            <w:r>
              <w:t xml:space="preserve"> сопоставительный анализ тематических </w:t>
            </w:r>
            <w:proofErr w:type="spellStart"/>
            <w:r>
              <w:t>физикогеографических</w:t>
            </w:r>
            <w:proofErr w:type="spellEnd"/>
            <w:r>
              <w:t xml:space="preserve"> карт и карт населения, устанавливать </w:t>
            </w:r>
            <w:proofErr w:type="spellStart"/>
            <w:r>
              <w:t>причинноследственные</w:t>
            </w:r>
            <w:proofErr w:type="spellEnd"/>
            <w:r>
              <w:t xml:space="preserve">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w:t>
            </w:r>
          </w:p>
          <w:p w:rsidR="000D0961" w:rsidRDefault="000D0961" w:rsidP="000D0961">
            <w:r>
              <w:lastRenderedPageBreak/>
              <w:t xml:space="preserve">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 Проводить сопоставительный анализ различных по содержанию </w:t>
            </w:r>
            <w:proofErr w:type="spellStart"/>
            <w:r>
              <w:t>физикогеографических</w:t>
            </w:r>
            <w:proofErr w:type="spellEnd"/>
            <w:r>
              <w:t xml:space="preserve"> и </w:t>
            </w:r>
            <w:proofErr w:type="spellStart"/>
            <w:r>
              <w:t>социальноэкономических</w:t>
            </w:r>
            <w:proofErr w:type="spellEnd"/>
            <w:r>
              <w:t xml:space="preserve"> тематических карт, устанавливать </w:t>
            </w:r>
            <w:proofErr w:type="spellStart"/>
            <w:r>
              <w:t>причинноследственные</w:t>
            </w:r>
            <w:proofErr w:type="spellEnd"/>
            <w:r>
              <w:t xml:space="preserve">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характерных черт природы, населения и хозяйства.</w:t>
            </w:r>
          </w:p>
          <w:p w:rsidR="000D0961" w:rsidRDefault="000D0961" w:rsidP="000D0961">
            <w:r>
              <w:t>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контурными картами</w:t>
            </w:r>
          </w:p>
          <w:p w:rsidR="000D0961" w:rsidRDefault="000D0961" w:rsidP="000D0961">
            <w:r>
              <w:t>Выполнение вариантов контрольной работы по теме «Европейский Северо</w:t>
            </w:r>
            <w:r w:rsidR="000320F4">
              <w:t>-</w:t>
            </w:r>
            <w:r>
              <w:t>Запад», предлагаемой в Тетради</w:t>
            </w:r>
            <w:r w:rsidR="000320F4">
              <w:t>-</w:t>
            </w:r>
            <w:r>
              <w:t xml:space="preserve">экзаменаторе, с. 34–37. Оценивать положительные и отрицательные стороны географического положения Центральной России.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w:t>
            </w:r>
            <w:proofErr w:type="gramStart"/>
            <w:r>
              <w:t>Проводить</w:t>
            </w:r>
            <w:proofErr w:type="gramEnd"/>
            <w:r>
              <w:t xml:space="preserve"> сопоставительный анализ различных по содержанию физико</w:t>
            </w:r>
            <w:r w:rsidR="000320F4">
              <w:t>-</w:t>
            </w:r>
            <w:r>
              <w:t>географических карт для установления природных различий северной, южной и восточной частей Центральной России. Устанавливать причинно</w:t>
            </w:r>
            <w:r w:rsidR="000320F4">
              <w:t>-</w:t>
            </w:r>
            <w:r>
              <w:t xml:space="preserve">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w:t>
            </w:r>
            <w:proofErr w:type="spellStart"/>
            <w:r>
              <w:t>природноресурсной</w:t>
            </w:r>
            <w:proofErr w:type="spellEnd"/>
            <w:r>
              <w:t xml:space="preserve"> базе Центральной России Проводить сопоставительный анализ тематических физико</w:t>
            </w:r>
            <w:r w:rsidR="000320F4">
              <w:t>-</w:t>
            </w:r>
            <w:r>
              <w:t>географических карт и карт населения, устанавливать причинно</w:t>
            </w:r>
            <w:r w:rsidR="000320F4">
              <w:t>-</w:t>
            </w:r>
            <w:r>
              <w:t xml:space="preserve">следственные связи и </w:t>
            </w:r>
            <w:r>
              <w:lastRenderedPageBreak/>
              <w:t>закономерности размещения населения, городов и объектов хозяйственной деятельности. Анализировать схемы и статистические материалы, отражающие ка</w:t>
            </w:r>
          </w:p>
          <w:p w:rsidR="000D0961" w:rsidRDefault="000D0961" w:rsidP="000D0961">
            <w:proofErr w:type="spellStart"/>
            <w:r>
              <w:t>чественные</w:t>
            </w:r>
            <w:proofErr w:type="spellEnd"/>
            <w:r>
              <w:t xml:space="preserve">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 </w:t>
            </w:r>
            <w:proofErr w:type="gramStart"/>
            <w:r>
              <w:t>Проводить</w:t>
            </w:r>
            <w:proofErr w:type="gramEnd"/>
            <w:r>
              <w:t xml:space="preserve"> сопоставительный анализ различных по содержанию физико</w:t>
            </w:r>
            <w:r w:rsidR="000320F4">
              <w:t>-</w:t>
            </w:r>
            <w:r>
              <w:t>географических и социально</w:t>
            </w:r>
            <w:r w:rsidR="000320F4">
              <w:t>-</w:t>
            </w:r>
            <w:r>
              <w:t xml:space="preserve">экономических тематических карт, устанавливать </w:t>
            </w:r>
            <w:proofErr w:type="spellStart"/>
            <w:r>
              <w:t>причинноследственные</w:t>
            </w:r>
            <w:proofErr w:type="spellEnd"/>
            <w:r>
              <w:t xml:space="preserve">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w:t>
            </w:r>
          </w:p>
          <w:p w:rsidR="000D0961" w:rsidRDefault="000D0961" w:rsidP="000D0961">
            <w:r>
              <w:t>Определять район и его подрайоны по краткому описанию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контурными картами</w:t>
            </w:r>
          </w:p>
          <w:p w:rsidR="000D0961" w:rsidRDefault="000D0961" w:rsidP="000D0961">
            <w:r>
              <w:t>Выполнение вариантов контрольной работы по теме «Центральная Россия», предлагаемой в Тетради</w:t>
            </w:r>
            <w:r w:rsidR="000320F4">
              <w:t>-</w:t>
            </w:r>
            <w:r>
              <w:t>экзаменаторе, с. 38–43. Оценивать положительные и отрицательные стороны географического положения Европейского Юга.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w:t>
            </w:r>
          </w:p>
          <w:p w:rsidR="000D0961" w:rsidRDefault="000D0961" w:rsidP="000D0961">
            <w:r>
              <w:t>Проводить сопоставительный анализ различных по содержанию физико</w:t>
            </w:r>
            <w:r w:rsidR="000320F4">
              <w:t>-</w:t>
            </w:r>
            <w:r>
              <w:t xml:space="preserve">географических карт для установления природных различий северной и южной частей Европейского Юга. Устанавливать </w:t>
            </w:r>
            <w:proofErr w:type="spellStart"/>
            <w:r>
              <w:t>причинноследственные</w:t>
            </w:r>
            <w:proofErr w:type="spellEnd"/>
            <w:r>
              <w:t xml:space="preserve">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w:t>
            </w:r>
            <w:r>
              <w:lastRenderedPageBreak/>
              <w:t xml:space="preserve">анализа карт, схем, диаграмм. Находить информацию (в Интернете и других источниках) и подготавливать сообщения (презентации) о природе и </w:t>
            </w:r>
            <w:proofErr w:type="spellStart"/>
            <w:r>
              <w:t>природноресурсной</w:t>
            </w:r>
            <w:proofErr w:type="spellEnd"/>
            <w:r>
              <w:t xml:space="preserve"> базе Европейского Юга</w:t>
            </w:r>
          </w:p>
          <w:p w:rsidR="000D0961" w:rsidRDefault="000D0961" w:rsidP="000D0961">
            <w:r>
              <w:t xml:space="preserve">Проводить сопоставительный анализ тематических </w:t>
            </w:r>
            <w:proofErr w:type="spellStart"/>
            <w:r>
              <w:t>физикогеографических</w:t>
            </w:r>
            <w:proofErr w:type="spellEnd"/>
            <w:r>
              <w:t xml:space="preserve"> карт и карт населения, устанавливать </w:t>
            </w:r>
            <w:proofErr w:type="spellStart"/>
            <w:r>
              <w:t>причинноследственные</w:t>
            </w:r>
            <w:proofErr w:type="spellEnd"/>
            <w:r>
              <w:t xml:space="preserve">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 </w:t>
            </w:r>
            <w:proofErr w:type="gramStart"/>
            <w:r>
              <w:t>Проводить</w:t>
            </w:r>
            <w:proofErr w:type="gramEnd"/>
            <w:r>
              <w:t xml:space="preserve"> сопоставительный анализ различных по содержанию </w:t>
            </w:r>
            <w:proofErr w:type="spellStart"/>
            <w:r>
              <w:t>физикогеографических</w:t>
            </w:r>
            <w:proofErr w:type="spellEnd"/>
            <w:r>
              <w:t xml:space="preserve"> и </w:t>
            </w:r>
            <w:proofErr w:type="spellStart"/>
            <w:r>
              <w:t>социальноэкономических</w:t>
            </w:r>
            <w:proofErr w:type="spellEnd"/>
            <w:r>
              <w:t xml:space="preserve"> тематических карт, устанавливать причинно</w:t>
            </w:r>
            <w:r w:rsidR="000320F4">
              <w:t>-</w:t>
            </w:r>
            <w:r>
              <w:t>следственные связи и закономерности развития хозяйства и размещения хозяйственных объектов.</w:t>
            </w:r>
          </w:p>
          <w:p w:rsidR="000D0961" w:rsidRDefault="000D0961" w:rsidP="000D0961">
            <w:r>
              <w:t xml:space="preserve">Анализировать схемы и </w:t>
            </w:r>
            <w:proofErr w:type="spellStart"/>
            <w:r>
              <w:t>статисти</w:t>
            </w:r>
            <w:proofErr w:type="spellEnd"/>
            <w:r>
              <w:t xml:space="preserve"> </w:t>
            </w:r>
            <w:proofErr w:type="spellStart"/>
            <w:r>
              <w:t>ческие</w:t>
            </w:r>
            <w:proofErr w:type="spellEnd"/>
            <w:r>
              <w:t xml:space="preserve"> материалы, отражающие качественные и количественные параметры хозяйства и его структуру, формулировать выводы. Составлять описания, характеристики, таблицы, диаграммы, графики,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характерных черт природы, населения и хозяйства. Определять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 дельных территорий. Решать практические и </w:t>
            </w:r>
            <w:proofErr w:type="spellStart"/>
            <w:r>
              <w:t>познава</w:t>
            </w:r>
            <w:proofErr w:type="spellEnd"/>
            <w:r>
              <w:t xml:space="preserve"> тельные задачи, работать с системой вопросов и заданий, контурными картами</w:t>
            </w:r>
          </w:p>
          <w:p w:rsidR="000D0961" w:rsidRDefault="000D0961" w:rsidP="000D0961">
            <w:r>
              <w:t>Выполнение вариантов контрольной работы по теме «Европейский Юг», предлагаемой в Тетради</w:t>
            </w:r>
            <w:r w:rsidR="004A5D1A">
              <w:t>-</w:t>
            </w:r>
            <w:r>
              <w:t xml:space="preserve">экзаменаторе, с. 44–47. Оценивать положительные и отри </w:t>
            </w:r>
            <w:proofErr w:type="spellStart"/>
            <w:r>
              <w:t>цательные</w:t>
            </w:r>
            <w:proofErr w:type="spellEnd"/>
            <w:r>
              <w:t xml:space="preserve"> стороны географического положения Поволжья.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w:t>
            </w:r>
            <w:proofErr w:type="gramStart"/>
            <w:r>
              <w:t>Проводить</w:t>
            </w:r>
            <w:proofErr w:type="gramEnd"/>
            <w:r>
              <w:t xml:space="preserve"> сопоставительный анализ различных по содержанию физико</w:t>
            </w:r>
            <w:r w:rsidR="004A5D1A">
              <w:t>-</w:t>
            </w:r>
            <w:r>
              <w:t xml:space="preserve">географических карт для </w:t>
            </w:r>
            <w:proofErr w:type="spellStart"/>
            <w:r>
              <w:t>установле</w:t>
            </w:r>
            <w:proofErr w:type="spellEnd"/>
            <w:r>
              <w:t xml:space="preserve"> </w:t>
            </w:r>
            <w:proofErr w:type="spellStart"/>
            <w:r>
              <w:t>ния</w:t>
            </w:r>
            <w:proofErr w:type="spellEnd"/>
            <w:r>
              <w:t xml:space="preserve"> природных различий северной и южной, западной и восточной частей Поволжья. Устанавливать причинно</w:t>
            </w:r>
            <w:r w:rsidR="004A5D1A">
              <w:t>-</w:t>
            </w:r>
            <w:r>
              <w:t xml:space="preserve">следствен </w:t>
            </w:r>
            <w:proofErr w:type="spellStart"/>
            <w:r>
              <w:t>ные</w:t>
            </w:r>
            <w:proofErr w:type="spellEnd"/>
            <w:r>
              <w:t xml:space="preserve">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w:t>
            </w:r>
            <w:r>
              <w:lastRenderedPageBreak/>
              <w:t>обеспеченностью водными ресурсами, между климатом и природной зональностью, между особенностями природной</w:t>
            </w:r>
            <w:r w:rsidR="004A5D1A">
              <w:t xml:space="preserve"> </w:t>
            </w:r>
            <w:r w:rsidR="00B47BBA">
              <w:t>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w:t>
            </w:r>
            <w:r w:rsidR="004A5D1A">
              <w:t>-</w:t>
            </w:r>
            <w:r w:rsidR="00B47BBA">
              <w:t>ресурсной базе Поволжья Проводить сопоставительный анализ тематических физико</w:t>
            </w:r>
            <w:r w:rsidR="004A5D1A">
              <w:t>-</w:t>
            </w:r>
            <w:r w:rsidR="00B47BBA">
              <w:t>географических карт и карт населения, устанавливать причинно</w:t>
            </w:r>
            <w:r w:rsidR="004A5D1A">
              <w:t>-</w:t>
            </w:r>
            <w:r w:rsidR="00B47BBA">
              <w:t>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познавательные задачи, используя показатели, характеризующие население</w:t>
            </w:r>
          </w:p>
          <w:p w:rsidR="00B47BBA" w:rsidRDefault="00B47BBA" w:rsidP="000D0961">
            <w:r>
              <w:t>Проводить сопоставительный анализ различных по содержанию физико</w:t>
            </w:r>
            <w:r w:rsidR="004A5D1A">
              <w:t>-</w:t>
            </w:r>
            <w:r>
              <w:t>географических и социально</w:t>
            </w:r>
            <w:r w:rsidR="004A5D1A">
              <w:t>-</w:t>
            </w:r>
            <w:r>
              <w:t xml:space="preserve">экономических тематических карт, устанавливать </w:t>
            </w:r>
            <w:proofErr w:type="spellStart"/>
            <w:r>
              <w:t>причинно</w:t>
            </w:r>
            <w:proofErr w:type="spellEnd"/>
            <w:r>
              <w:t xml:space="preserve"> следственные связи и закономерности развития хозяйства и размещения хозяйствен </w:t>
            </w:r>
            <w:proofErr w:type="spellStart"/>
            <w:r>
              <w:t>ных</w:t>
            </w:r>
            <w:proofErr w:type="spellEnd"/>
            <w:r>
              <w:t xml:space="preserve">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район и подрайоны по краткому описанию главных черт природы, населения и хозяйства. Определять черты сходства и различия черт природы, населения, хозяйства отдельных территорий. Анализировать взаимодействие природы и человека на примере отдельных территорий. Решать практические и познавательные задачи, работать с системой вопросов и заданий, контурными картами</w:t>
            </w:r>
          </w:p>
          <w:p w:rsidR="00B47BBA" w:rsidRDefault="00B47BBA" w:rsidP="000D0961">
            <w:r>
              <w:t>Выполнение вариантов контрольной работы по теме «Поволжье», предлагаемой в Тетради</w:t>
            </w:r>
            <w:r w:rsidR="004A5D1A">
              <w:t>-</w:t>
            </w:r>
            <w:r>
              <w:t xml:space="preserve">экзаменаторе, с. 48–53. Оценивать положительные и отрицательные стороны географического положения Урала. Устанавливать характер воздействия географического положения на природу, жизнь людей и хозяйство. Выявлять и анализировать условия для развития хозяйства </w:t>
            </w:r>
            <w:proofErr w:type="gramStart"/>
            <w:r>
              <w:t>Проводить</w:t>
            </w:r>
            <w:proofErr w:type="gramEnd"/>
            <w:r>
              <w:t xml:space="preserve"> сопоставление различных по содержанию физико</w:t>
            </w:r>
            <w:r w:rsidR="004A5D1A">
              <w:t>-</w:t>
            </w:r>
            <w:r>
              <w:t xml:space="preserve">географических карт для установления изменения природных условий Уральского района по направлениям с севера на юг, с </w:t>
            </w:r>
            <w:r>
              <w:lastRenderedPageBreak/>
              <w:t>запада на восток, от подножий гор к их вершинам. Устанавливать на основе анализа карт причинно</w:t>
            </w:r>
            <w:r w:rsidR="004A5D1A">
              <w:t>-</w:t>
            </w:r>
            <w:r>
              <w:t xml:space="preserve">следственные связи: между особенностями строения </w:t>
            </w:r>
            <w:proofErr w:type="spellStart"/>
            <w:r>
              <w:t>зем</w:t>
            </w:r>
            <w:proofErr w:type="spellEnd"/>
            <w:r>
              <w:t xml:space="preserve"> ной коры и составом минеральных ресурсов, между особенностями строения земной коры и рельефом, между климатом и обеспеченностью</w:t>
            </w:r>
          </w:p>
          <w:p w:rsidR="00B47BBA" w:rsidRDefault="00B47BBA" w:rsidP="000D0961">
            <w:r>
              <w:t xml:space="preserve">водными ресурсами, между климатом и природной зональностью, между особенностями природной </w:t>
            </w:r>
            <w:proofErr w:type="spellStart"/>
            <w:r>
              <w:t>зо</w:t>
            </w:r>
            <w:proofErr w:type="spellEnd"/>
            <w:r>
              <w:t xml:space="preserve"> </w:t>
            </w:r>
            <w:proofErr w:type="spellStart"/>
            <w:r>
              <w:t>нальности</w:t>
            </w:r>
            <w:proofErr w:type="spellEnd"/>
            <w:r>
              <w:t xml:space="preserve">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w:t>
            </w:r>
            <w:r w:rsidR="004A5D1A">
              <w:t>-</w:t>
            </w:r>
            <w:r>
              <w:t>ресурсной базе Урала Проводить сопоставление тематических физико</w:t>
            </w:r>
            <w:r w:rsidR="004A5D1A">
              <w:t>-</w:t>
            </w:r>
            <w:r>
              <w:t>географических карт и карт населения, устанавливать причинно</w:t>
            </w:r>
            <w:r w:rsidR="004A5D1A">
              <w:t>-</w:t>
            </w:r>
            <w:r>
              <w:t xml:space="preserve">следственные связи и закономерности размещения населения, городов и объектов хозяйственной деятельности. Анализировать схемы и </w:t>
            </w:r>
            <w:proofErr w:type="spellStart"/>
            <w:r>
              <w:t>статистичес</w:t>
            </w:r>
            <w:proofErr w:type="spellEnd"/>
            <w:r>
              <w:t xml:space="preserve"> 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w:t>
            </w:r>
          </w:p>
          <w:p w:rsidR="00B47BBA" w:rsidRDefault="00B47BBA" w:rsidP="000D0961">
            <w:r>
              <w:t xml:space="preserve">Решать практические и </w:t>
            </w:r>
            <w:proofErr w:type="spellStart"/>
            <w:r>
              <w:t>познаватель</w:t>
            </w:r>
            <w:proofErr w:type="spellEnd"/>
            <w:r>
              <w:t xml:space="preserve"> </w:t>
            </w:r>
            <w:proofErr w:type="spellStart"/>
            <w:r>
              <w:t>ные</w:t>
            </w:r>
            <w:proofErr w:type="spellEnd"/>
            <w:r>
              <w:t xml:space="preserve"> задачи, используя различные показатели, характеризующие население </w:t>
            </w:r>
            <w:proofErr w:type="gramStart"/>
            <w:r>
              <w:t>Проводить</w:t>
            </w:r>
            <w:proofErr w:type="gramEnd"/>
            <w:r>
              <w:t xml:space="preserve"> сопоставление различных по содержанию физико</w:t>
            </w:r>
            <w:r w:rsidR="004A5D1A">
              <w:t>-</w:t>
            </w:r>
            <w:r>
              <w:t>географических и социально</w:t>
            </w:r>
            <w:r w:rsidR="004A5D1A">
              <w:t>-</w:t>
            </w:r>
            <w:r>
              <w:t>экономических тематических карт, устанавливать причинно</w:t>
            </w:r>
            <w:r w:rsidR="004A5D1A">
              <w:t>-</w:t>
            </w:r>
            <w:r>
              <w:t>следственные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характеристики и описания,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(характеристике) характерных черт природы, населения и хозяйства.</w:t>
            </w:r>
          </w:p>
          <w:p w:rsidR="00B47BBA" w:rsidRDefault="00B47BBA" w:rsidP="000D0961">
            <w:r>
              <w:t xml:space="preserve">Выявлять черты сходства и различия в особенностях природы, населения, хозяйства отдельных </w:t>
            </w:r>
            <w:proofErr w:type="spellStart"/>
            <w:r>
              <w:t>терри</w:t>
            </w:r>
            <w:proofErr w:type="spellEnd"/>
            <w:r>
              <w:t xml:space="preserve"> торий. Анализировать взаимодействие природы и человека на примере отдельных территорий. Решать практические и </w:t>
            </w:r>
            <w:proofErr w:type="spellStart"/>
            <w:r>
              <w:t>познава</w:t>
            </w:r>
            <w:proofErr w:type="spellEnd"/>
            <w:r>
              <w:t xml:space="preserve"> тельные задачи, работать с системой вопросов, заданий, контурными картами</w:t>
            </w:r>
          </w:p>
          <w:p w:rsidR="00B47BBA" w:rsidRDefault="00B47BBA" w:rsidP="000D0961">
            <w:r>
              <w:t>Выполнение вариантов контрольной работы по теме «Поволжье», предлагаемой в Тетради</w:t>
            </w:r>
            <w:r w:rsidR="004A5D1A">
              <w:t>-</w:t>
            </w:r>
            <w:r>
              <w:t xml:space="preserve">экзаменаторе, с. 54–59. Давать сравнительную оценку поло </w:t>
            </w:r>
            <w:proofErr w:type="spellStart"/>
            <w:r>
              <w:t>жительных</w:t>
            </w:r>
            <w:proofErr w:type="spellEnd"/>
            <w:r>
              <w:t xml:space="preserve"> и отрицательных сторон географического положения Западной и Восточной Сибири. Составлять </w:t>
            </w:r>
            <w:r>
              <w:lastRenderedPageBreak/>
              <w:t>на основе анализа карт сравнительную характеристику географического положения сибирских районов. Устанавливать характер воздействия географического положения на природу, жизнь людей и хозяйство сибирских районов</w:t>
            </w:r>
          </w:p>
          <w:p w:rsidR="00B47BBA" w:rsidRDefault="00B47BBA" w:rsidP="000D0961">
            <w:r>
              <w:t>Проводить сопоставительный анализ различных по содержанию физико</w:t>
            </w:r>
            <w:r w:rsidR="004A5D1A">
              <w:t>-</w:t>
            </w:r>
            <w:r>
              <w:t xml:space="preserve">географических карт для установления природных различий северной и южной частей Западной Сибири. Устанавливать </w:t>
            </w:r>
            <w:proofErr w:type="spellStart"/>
            <w:r>
              <w:t>причинно</w:t>
            </w:r>
            <w:proofErr w:type="spellEnd"/>
            <w:r>
              <w:t xml:space="preserve"> следственные связи на основе анализа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Составлять простой и сложный план воспроизведения материала. Составлять описания и характеристики особенностей природы на основе анализа карт, схем, диаграмм.</w:t>
            </w:r>
          </w:p>
          <w:p w:rsidR="00B47BBA" w:rsidRDefault="00B47BBA" w:rsidP="000D0961">
            <w:r>
              <w:t>Находить информацию (в Интернете и других источниках) и подготавливать сообщения (презентации) о природе и природно</w:t>
            </w:r>
            <w:r w:rsidR="004A5D1A">
              <w:t>-</w:t>
            </w:r>
            <w:r>
              <w:t>ресурсной базе подрайонов Западной Сибири Проводить сопоставление различных по содержанию физико</w:t>
            </w:r>
            <w:r w:rsidR="004A5D1A">
              <w:t>-</w:t>
            </w:r>
            <w:r>
              <w:t>географических карт с целью установить отличительные особенности природы Восточной Сибири, обусловленные изменением природных условий России по направлению с запада на восток. Составлять на основе анализа карт сравнительную характеристику компонентов природы западно</w:t>
            </w:r>
            <w:r w:rsidR="004A5D1A">
              <w:t>-</w:t>
            </w:r>
            <w:r>
              <w:t xml:space="preserve"> и восточносибирских районов, </w:t>
            </w:r>
            <w:proofErr w:type="spellStart"/>
            <w:r>
              <w:t>устанав</w:t>
            </w:r>
            <w:proofErr w:type="spellEnd"/>
            <w:r>
              <w:t xml:space="preserve"> </w:t>
            </w:r>
            <w:proofErr w:type="spellStart"/>
            <w:r>
              <w:t>ливать</w:t>
            </w:r>
            <w:proofErr w:type="spellEnd"/>
            <w:r>
              <w:t xml:space="preserve"> черты сходства и различия; оценивать в сравнении обеспеченность районов природными ресурсами. Составлять описания и характеристики особенностей природных компонентов Восточной Сибири на основе анализа карт, схем, диаграмм </w:t>
            </w:r>
            <w:proofErr w:type="gramStart"/>
            <w:r>
              <w:t>Проводить</w:t>
            </w:r>
            <w:proofErr w:type="gramEnd"/>
            <w:r>
              <w:t xml:space="preserve"> сопоставление тематических физико</w:t>
            </w:r>
            <w:r w:rsidR="004A5D1A">
              <w:t>-</w:t>
            </w:r>
            <w:r>
              <w:t>географических карт и карт населения, устанавливать причинно</w:t>
            </w:r>
            <w:r w:rsidR="004A5D1A">
              <w:t>-</w:t>
            </w:r>
            <w:r>
              <w:t>следственные связи и</w:t>
            </w:r>
            <w:r w:rsidR="004A5D1A">
              <w:t xml:space="preserve"> </w:t>
            </w:r>
            <w:r>
              <w:t xml:space="preserve">закономерности размещения </w:t>
            </w:r>
            <w:proofErr w:type="spellStart"/>
            <w:r>
              <w:t>населе</w:t>
            </w:r>
            <w:proofErr w:type="spellEnd"/>
            <w:r>
              <w:t xml:space="preserve"> </w:t>
            </w:r>
            <w:proofErr w:type="spellStart"/>
            <w:r>
              <w:t>ния</w:t>
            </w:r>
            <w:proofErr w:type="spellEnd"/>
            <w:r>
              <w:t xml:space="preserve">,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 </w:t>
            </w:r>
            <w:proofErr w:type="gramStart"/>
            <w:r>
              <w:t>Проводить</w:t>
            </w:r>
            <w:proofErr w:type="gramEnd"/>
            <w:r>
              <w:t xml:space="preserve"> сопоставление различных по содержанию физико</w:t>
            </w:r>
            <w:r w:rsidR="004A5D1A">
              <w:t>-</w:t>
            </w:r>
            <w:r>
              <w:t>географических и социально экономических тематических карт, устанавливать причинно</w:t>
            </w:r>
            <w:r w:rsidR="004A5D1A">
              <w:t>-</w:t>
            </w:r>
            <w:r>
              <w:t xml:space="preserve">следственные связи и закономерности развития </w:t>
            </w:r>
            <w:r>
              <w:lastRenderedPageBreak/>
              <w:t>хозяйства и размещения хозяйственных объектов. Анализировать схемы и статистические материалы, отражающие качественные и количественные пара метры хозяйства и его структуру, формулировать выводы.</w:t>
            </w:r>
          </w:p>
          <w:p w:rsidR="00B47BBA" w:rsidRDefault="00B47BBA" w:rsidP="000D0961">
            <w:r>
              <w:t>Составлять таблицы, диаграммы, графики, характеристики и описания,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w:t>
            </w:r>
            <w:proofErr w:type="spellStart"/>
            <w:r>
              <w:t>характе</w:t>
            </w:r>
            <w:proofErr w:type="spellEnd"/>
            <w:r>
              <w:t xml:space="preserve"> </w:t>
            </w:r>
            <w:proofErr w:type="spellStart"/>
            <w:r>
              <w:t>ристике</w:t>
            </w:r>
            <w:proofErr w:type="spellEnd"/>
            <w:r>
              <w:t xml:space="preserve">) характерных черт природы, населения и хозяйства. Выявлять черты сходства и различия в особенностях природы, населения, хозяйства отдельных территорий. Анализировать взаимодействие природы и человека на примере отдельных территорий. Решать практические и </w:t>
            </w:r>
            <w:proofErr w:type="spellStart"/>
            <w:r>
              <w:t>познава</w:t>
            </w:r>
            <w:proofErr w:type="spellEnd"/>
            <w:r>
              <w:t xml:space="preserve"> </w:t>
            </w:r>
            <w:proofErr w:type="spellStart"/>
            <w:r>
              <w:t>ельные</w:t>
            </w:r>
            <w:proofErr w:type="spellEnd"/>
            <w:r>
              <w:t xml:space="preserve"> задачи, работать с системой вопросов и заданий, контурными картами </w:t>
            </w:r>
            <w:proofErr w:type="gramStart"/>
            <w:r>
              <w:t>Проводить</w:t>
            </w:r>
            <w:proofErr w:type="gramEnd"/>
            <w:r>
              <w:t xml:space="preserve"> сопоставление различных по содержанию физико</w:t>
            </w:r>
            <w:r w:rsidR="004A5D1A">
              <w:t>-</w:t>
            </w:r>
            <w:r>
              <w:t>географических и социально</w:t>
            </w:r>
            <w:r w:rsidR="004A5D1A">
              <w:t>-</w:t>
            </w:r>
            <w:r>
              <w:t>экономических тематических карт, устанавливать при</w:t>
            </w:r>
            <w:r w:rsidR="004A5D1A">
              <w:t>чинно-</w:t>
            </w:r>
            <w:r>
              <w:t xml:space="preserve">следственные связи и закономерности развития хозяйства и размещения хозяйственных объектов. Сравнивать отраслевой состав промышленности </w:t>
            </w:r>
            <w:proofErr w:type="gramStart"/>
            <w:r>
              <w:t>Восточно</w:t>
            </w:r>
            <w:r w:rsidR="004A5D1A">
              <w:t>-</w:t>
            </w:r>
            <w:r>
              <w:t>Сибирского</w:t>
            </w:r>
            <w:proofErr w:type="gramEnd"/>
            <w:r w:rsidR="004A5D1A">
              <w:t xml:space="preserve"> </w:t>
            </w:r>
            <w:r>
              <w:t>и Западно</w:t>
            </w:r>
            <w:r w:rsidR="004A5D1A">
              <w:t>-</w:t>
            </w:r>
            <w:r>
              <w:t xml:space="preserve">Сибирского районов, устанавливать главные факторы размещения промышленных предприятий Восточной Сибири. Анализировать схемы и статистические материалы, отражающие качественные и количественные пара метры хозяйства района и его структуру, формулировать выводы. Составлять описания, таблицы, графики, отражающие специфику хозяйства района, на основе анализа разных источников информации, в том числе карт. Определять черты сходства и различия в особенностях природы, населения, хозяйства отдельных территорий района. Решать практические и познавательные задачи, работать с системой вопросов и заданий, контурными картами </w:t>
            </w:r>
            <w:proofErr w:type="gramStart"/>
            <w:r>
              <w:t>Предлагается</w:t>
            </w:r>
            <w:proofErr w:type="gramEnd"/>
            <w:r>
              <w:t xml:space="preserve"> несколько вариантов проведения обобщающего урока (по выбору учителя): — подготовленное обсуждение проблемы «Нужно ли строить </w:t>
            </w:r>
            <w:proofErr w:type="spellStart"/>
            <w:r>
              <w:t>предприя</w:t>
            </w:r>
            <w:proofErr w:type="spellEnd"/>
            <w:r>
              <w:t xml:space="preserve"> </w:t>
            </w:r>
            <w:proofErr w:type="spellStart"/>
            <w:r>
              <w:t>тия</w:t>
            </w:r>
            <w:proofErr w:type="spellEnd"/>
            <w:r>
              <w:t xml:space="preserve"> обрабатывающей </w:t>
            </w:r>
            <w:proofErr w:type="spellStart"/>
            <w:r>
              <w:t>промышлен</w:t>
            </w:r>
            <w:proofErr w:type="spellEnd"/>
            <w:r>
              <w:t xml:space="preserve"> </w:t>
            </w:r>
            <w:proofErr w:type="spellStart"/>
            <w:r>
              <w:t>ности</w:t>
            </w:r>
            <w:proofErr w:type="spellEnd"/>
            <w:r>
              <w:t xml:space="preserve"> в северных и восточных районах страны?», предлагаемой в</w:t>
            </w:r>
            <w:r w:rsidR="004A5D1A">
              <w:t xml:space="preserve"> </w:t>
            </w:r>
            <w:r>
              <w:t xml:space="preserve">рубрике «Вопросы для обсуждения», Учебник, с. 200; — выполнение вариантов </w:t>
            </w:r>
            <w:proofErr w:type="spellStart"/>
            <w:r>
              <w:t>конт</w:t>
            </w:r>
            <w:proofErr w:type="spellEnd"/>
            <w:r>
              <w:t xml:space="preserve"> рольной работы, предлагаемой в Тетради</w:t>
            </w:r>
            <w:r w:rsidR="00675BCC">
              <w:t>-</w:t>
            </w:r>
            <w:r>
              <w:t>экзаменаторе, с. 60–69</w:t>
            </w:r>
          </w:p>
          <w:p w:rsidR="00B47BBA" w:rsidRDefault="00B47BBA" w:rsidP="000D0961">
            <w:r>
              <w:t xml:space="preserve">Оценивать положительные и отри </w:t>
            </w:r>
            <w:proofErr w:type="spellStart"/>
            <w:r>
              <w:t>цательные</w:t>
            </w:r>
            <w:proofErr w:type="spellEnd"/>
            <w:r>
              <w:t xml:space="preserve"> стороны географического положения Дальнего Востока. Устанавливать характер </w:t>
            </w:r>
            <w:proofErr w:type="spellStart"/>
            <w:r>
              <w:t>воздей</w:t>
            </w:r>
            <w:proofErr w:type="spellEnd"/>
            <w:r>
              <w:t xml:space="preserve"> </w:t>
            </w:r>
            <w:proofErr w:type="spellStart"/>
            <w:r>
              <w:t>ствия</w:t>
            </w:r>
            <w:proofErr w:type="spellEnd"/>
            <w:r>
              <w:t xml:space="preserve"> географического положения на природу, жизнь людей и хозяйство. Выявлять и анализировать условия для развития хозяйства. Проводить сопоставительный анализ различных по содержанию физико</w:t>
            </w:r>
            <w:r w:rsidR="00675BCC">
              <w:t>-</w:t>
            </w:r>
            <w:r>
              <w:t xml:space="preserve">географических </w:t>
            </w:r>
            <w:r>
              <w:lastRenderedPageBreak/>
              <w:t>карт для установления изменения природных условий по направлениям с севера на юг и с запада на восток. Устанавливать на основе анализа карт причинно</w:t>
            </w:r>
            <w:r w:rsidR="00675BCC">
              <w:t>-</w:t>
            </w:r>
            <w:r>
              <w:t>следственные связи: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w:t>
            </w:r>
            <w:r w:rsidR="00675BCC">
              <w:t xml:space="preserve"> </w:t>
            </w:r>
            <w:r>
              <w:t>между особенностями природной зональности и обеспеченностью биологическими ресурсами. Составлять описания и характеристики особенностей природы на основе анализа карт, схем, диаграмм. Находить информацию (в Интернете и других источниках) и подготавливать сообщения (презентации) о природе и природно</w:t>
            </w:r>
            <w:r w:rsidR="00675BCC">
              <w:t>-</w:t>
            </w:r>
            <w:r>
              <w:t>ресурсной базе Дальнего Востока Проводить сопоставление тематических физико</w:t>
            </w:r>
            <w:r w:rsidR="00675BCC">
              <w:t>-</w:t>
            </w:r>
            <w:r>
              <w:t>географических карт и карт населения, устанавливать причинно</w:t>
            </w:r>
            <w:r w:rsidR="00675BCC">
              <w:t>-</w:t>
            </w:r>
            <w:r>
              <w:t>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населения, формулировать выводы. Составлять описания и характеристики населения на основе анализа разных источников информации, в том числе карт. Решать практические и познавательные задачи, используя различные показатели, характеризующие население</w:t>
            </w:r>
          </w:p>
          <w:p w:rsidR="00B47BBA" w:rsidRDefault="00B47BBA" w:rsidP="000D0961">
            <w:r>
              <w:t xml:space="preserve">Проводить сопоставление различных по содержанию </w:t>
            </w:r>
            <w:proofErr w:type="spellStart"/>
            <w:r>
              <w:t>физико</w:t>
            </w:r>
            <w:proofErr w:type="spellEnd"/>
            <w:r>
              <w:t xml:space="preserve"> географических и социально</w:t>
            </w:r>
            <w:r w:rsidR="00675BCC">
              <w:t>-</w:t>
            </w:r>
            <w:r>
              <w:t>экономических тематических карт, устанавливать причинно</w:t>
            </w:r>
            <w:r w:rsidR="00675BCC">
              <w:t>-</w:t>
            </w:r>
            <w:r>
              <w:t xml:space="preserve">следствен </w:t>
            </w:r>
            <w:proofErr w:type="spellStart"/>
            <w:r>
              <w:t>ные</w:t>
            </w:r>
            <w:proofErr w:type="spellEnd"/>
            <w:r>
              <w:t xml:space="preserve"> связи и закономерности развития хозяйства и размещения хозяйственных объектов. Анализировать схемы и статистические материалы, отражающие качественные и количественные параметры хозяйства и его структуру, формулировать выводы. Составлять таблицы, диаграммы, графики, характеристики и описания, отражающие особенности хозяйства, на основе анализа разных источников информации, в том числе карт. Определять район и его подрайоны по краткому описанию (характеристике) характерных черт природы, населения и хозяйства. Определять черты сходства и различия в особенностях природы, </w:t>
            </w:r>
            <w:proofErr w:type="spellStart"/>
            <w:r>
              <w:t>населе</w:t>
            </w:r>
            <w:proofErr w:type="spellEnd"/>
            <w:r>
              <w:t xml:space="preserve"> </w:t>
            </w:r>
            <w:proofErr w:type="spellStart"/>
            <w:r>
              <w:t>ния</w:t>
            </w:r>
            <w:proofErr w:type="spellEnd"/>
            <w:r>
              <w:t>, хозяйства отдельных территорий. Анализировать взаимодействие природы и человека на примере отдельных территорий.</w:t>
            </w:r>
          </w:p>
          <w:p w:rsidR="00B47BBA" w:rsidRDefault="00B47BBA" w:rsidP="000D0961">
            <w:r>
              <w:t xml:space="preserve">Решать практические и познавательные задачи, работать с системой вопросов и заданий, контурными картами </w:t>
            </w:r>
            <w:proofErr w:type="gramStart"/>
            <w:r>
              <w:t>Предлагается</w:t>
            </w:r>
            <w:proofErr w:type="gramEnd"/>
            <w:r>
              <w:t xml:space="preserve"> несколько вариантов проведения обобщающего урока (по выбору учителя): — выполнение практической работы «Анализ взаимодействия природы и человека», Тетрадь</w:t>
            </w:r>
            <w:r w:rsidR="00675BCC">
              <w:t>-</w:t>
            </w:r>
            <w:r>
              <w:t xml:space="preserve">практикум; — разработка собственного плана освоения и развития Дальнего Востока (Учебник, с. </w:t>
            </w:r>
            <w:r>
              <w:lastRenderedPageBreak/>
              <w:t>200, «Вопросы для обсуждения»); — выполнение вариантов контрольной работы, предлагаемой в Тетради</w:t>
            </w:r>
            <w:r w:rsidR="00675BCC">
              <w:t>-</w:t>
            </w:r>
            <w:r>
              <w:t>экзаменаторе, с. 70–73</w:t>
            </w:r>
          </w:p>
          <w:p w:rsidR="00B47BBA" w:rsidRDefault="00B47BBA" w:rsidP="000D0961">
            <w:r>
              <w:t>Оценивать по статистическим данным и картам место и роль России в международном разделении труда в отдельных сферах хозяйства. Определять территориальную структуру внешней торговли России</w:t>
            </w:r>
          </w:p>
          <w:p w:rsidR="00B47BBA" w:rsidRDefault="00B47BBA" w:rsidP="00675BCC">
            <w:pPr>
              <w:rPr>
                <w:rFonts w:ascii="Times New Roman" w:hAnsi="Times New Roman"/>
                <w:i/>
                <w:sz w:val="28"/>
                <w:szCs w:val="28"/>
              </w:rPr>
            </w:pPr>
            <w:r>
              <w:t>Оценивать положительные и отрицательные стороны географического положения России по отношению к мировой системе транспортных коридоров. Анализировать схемы и карты, отражающие положение России в мировой системе транспортных коридоров, формулировать выводы. Прогнозировать перспективы развития страны по мере её дальнейшей интеграции в систему мировых транспортных коридоров Выполнение вариантов контрольной работы, предлагаемой в Тетради</w:t>
            </w:r>
            <w:r w:rsidR="00675BCC">
              <w:t>-</w:t>
            </w:r>
            <w:bookmarkStart w:id="0" w:name="_GoBack"/>
            <w:bookmarkEnd w:id="0"/>
            <w:r>
              <w:t>экзаменаторе, с. 78–91</w:t>
            </w:r>
          </w:p>
        </w:tc>
      </w:tr>
      <w:tr w:rsidR="000D0961" w:rsidTr="000D0961">
        <w:tc>
          <w:tcPr>
            <w:tcW w:w="2495" w:type="dxa"/>
          </w:tcPr>
          <w:p w:rsidR="000D0961" w:rsidRDefault="000D0961" w:rsidP="000D0961">
            <w:pPr>
              <w:rPr>
                <w:rFonts w:ascii="Times New Roman" w:hAnsi="Times New Roman"/>
                <w:i/>
                <w:sz w:val="28"/>
                <w:szCs w:val="28"/>
              </w:rPr>
            </w:pPr>
            <w:r w:rsidRPr="0074495D">
              <w:rPr>
                <w:rFonts w:ascii="Times New Roman" w:hAnsi="Times New Roman"/>
                <w:b/>
                <w:bCs/>
                <w:sz w:val="28"/>
                <w:szCs w:val="28"/>
              </w:rPr>
              <w:t>Хозяйство России</w:t>
            </w:r>
          </w:p>
        </w:tc>
        <w:tc>
          <w:tcPr>
            <w:tcW w:w="1415" w:type="dxa"/>
          </w:tcPr>
          <w:p w:rsidR="000D0961" w:rsidRDefault="000D0961" w:rsidP="000D0961">
            <w:pPr>
              <w:rPr>
                <w:rFonts w:ascii="Times New Roman" w:hAnsi="Times New Roman"/>
                <w:i/>
                <w:sz w:val="28"/>
                <w:szCs w:val="28"/>
              </w:rPr>
            </w:pPr>
            <w:r>
              <w:rPr>
                <w:rFonts w:ascii="Times New Roman" w:hAnsi="Times New Roman"/>
                <w:i/>
                <w:sz w:val="28"/>
                <w:szCs w:val="28"/>
              </w:rPr>
              <w:t>28</w:t>
            </w:r>
          </w:p>
        </w:tc>
        <w:tc>
          <w:tcPr>
            <w:tcW w:w="5435" w:type="dxa"/>
            <w:vMerge/>
          </w:tcPr>
          <w:p w:rsidR="000D0961" w:rsidRDefault="000D0961" w:rsidP="000D0961">
            <w:pPr>
              <w:rPr>
                <w:rFonts w:ascii="Times New Roman" w:hAnsi="Times New Roman"/>
                <w:i/>
                <w:sz w:val="28"/>
                <w:szCs w:val="28"/>
              </w:rPr>
            </w:pPr>
          </w:p>
        </w:tc>
      </w:tr>
      <w:tr w:rsidR="000D0961" w:rsidTr="000D0961">
        <w:tc>
          <w:tcPr>
            <w:tcW w:w="2495" w:type="dxa"/>
          </w:tcPr>
          <w:p w:rsidR="000D0961" w:rsidRDefault="000D0961" w:rsidP="000D0961">
            <w:pPr>
              <w:rPr>
                <w:rFonts w:ascii="Times New Roman" w:hAnsi="Times New Roman"/>
                <w:i/>
                <w:sz w:val="28"/>
                <w:szCs w:val="28"/>
              </w:rPr>
            </w:pPr>
            <w:r w:rsidRPr="0074495D">
              <w:rPr>
                <w:rFonts w:ascii="Times New Roman" w:hAnsi="Times New Roman"/>
                <w:b/>
                <w:bCs/>
                <w:sz w:val="28"/>
                <w:szCs w:val="28"/>
              </w:rPr>
              <w:t>Районы России</w:t>
            </w:r>
          </w:p>
        </w:tc>
        <w:tc>
          <w:tcPr>
            <w:tcW w:w="1415" w:type="dxa"/>
          </w:tcPr>
          <w:p w:rsidR="000D0961" w:rsidRDefault="000D0961" w:rsidP="000D0961">
            <w:pPr>
              <w:rPr>
                <w:rFonts w:ascii="Times New Roman" w:hAnsi="Times New Roman"/>
                <w:i/>
                <w:sz w:val="28"/>
                <w:szCs w:val="28"/>
              </w:rPr>
            </w:pPr>
            <w:r>
              <w:rPr>
                <w:rFonts w:ascii="Times New Roman" w:hAnsi="Times New Roman"/>
                <w:i/>
                <w:sz w:val="28"/>
                <w:szCs w:val="28"/>
              </w:rPr>
              <w:t>32</w:t>
            </w:r>
          </w:p>
        </w:tc>
        <w:tc>
          <w:tcPr>
            <w:tcW w:w="5435" w:type="dxa"/>
            <w:vMerge/>
          </w:tcPr>
          <w:p w:rsidR="000D0961" w:rsidRDefault="000D0961" w:rsidP="000D0961">
            <w:pPr>
              <w:rPr>
                <w:rFonts w:ascii="Times New Roman" w:hAnsi="Times New Roman"/>
                <w:i/>
                <w:sz w:val="28"/>
                <w:szCs w:val="28"/>
              </w:rPr>
            </w:pPr>
          </w:p>
        </w:tc>
      </w:tr>
      <w:tr w:rsidR="000D0961" w:rsidTr="000D0961">
        <w:tc>
          <w:tcPr>
            <w:tcW w:w="2495" w:type="dxa"/>
          </w:tcPr>
          <w:p w:rsidR="000D0961" w:rsidRDefault="000D0961" w:rsidP="000D0961">
            <w:pPr>
              <w:rPr>
                <w:rFonts w:ascii="Times New Roman" w:hAnsi="Times New Roman"/>
                <w:i/>
                <w:sz w:val="28"/>
                <w:szCs w:val="28"/>
              </w:rPr>
            </w:pPr>
            <w:r w:rsidRPr="0074495D">
              <w:rPr>
                <w:rFonts w:ascii="Times New Roman" w:hAnsi="Times New Roman"/>
                <w:b/>
                <w:bCs/>
                <w:sz w:val="28"/>
                <w:szCs w:val="28"/>
              </w:rPr>
              <w:t>Россия в мире</w:t>
            </w:r>
          </w:p>
        </w:tc>
        <w:tc>
          <w:tcPr>
            <w:tcW w:w="1415" w:type="dxa"/>
          </w:tcPr>
          <w:p w:rsidR="000D0961" w:rsidRDefault="000D0961" w:rsidP="000D0961">
            <w:pPr>
              <w:rPr>
                <w:rFonts w:ascii="Times New Roman" w:hAnsi="Times New Roman"/>
                <w:i/>
                <w:sz w:val="28"/>
                <w:szCs w:val="28"/>
              </w:rPr>
            </w:pPr>
            <w:r>
              <w:rPr>
                <w:rFonts w:ascii="Times New Roman" w:hAnsi="Times New Roman"/>
                <w:i/>
                <w:sz w:val="28"/>
                <w:szCs w:val="28"/>
              </w:rPr>
              <w:t>2</w:t>
            </w:r>
          </w:p>
        </w:tc>
        <w:tc>
          <w:tcPr>
            <w:tcW w:w="5435" w:type="dxa"/>
            <w:vMerge/>
          </w:tcPr>
          <w:p w:rsidR="000D0961" w:rsidRDefault="000D0961" w:rsidP="000D0961">
            <w:pPr>
              <w:rPr>
                <w:rFonts w:ascii="Times New Roman" w:hAnsi="Times New Roman"/>
                <w:i/>
                <w:sz w:val="28"/>
                <w:szCs w:val="28"/>
              </w:rPr>
            </w:pPr>
          </w:p>
        </w:tc>
      </w:tr>
    </w:tbl>
    <w:p w:rsidR="00914615" w:rsidRDefault="00914615" w:rsidP="00B23E2A">
      <w:pPr>
        <w:rPr>
          <w:b/>
        </w:rPr>
      </w:pPr>
    </w:p>
    <w:p w:rsidR="00B30859" w:rsidRDefault="00B30859" w:rsidP="00B30859">
      <w:pPr>
        <w:jc w:val="center"/>
        <w:rPr>
          <w:rFonts w:ascii="Times New Roman" w:hAnsi="Times New Roman"/>
          <w:i/>
          <w:sz w:val="28"/>
          <w:szCs w:val="28"/>
        </w:rPr>
      </w:pPr>
      <w:r w:rsidRPr="008A7513">
        <w:rPr>
          <w:rFonts w:cs="Times New Roman"/>
          <w:b/>
          <w:sz w:val="28"/>
          <w:szCs w:val="28"/>
        </w:rPr>
        <w:t>Планируемые результаты</w:t>
      </w:r>
    </w:p>
    <w:p w:rsidR="00B30859" w:rsidRPr="008A7513" w:rsidRDefault="00B30859" w:rsidP="00B30859">
      <w:pPr>
        <w:pStyle w:val="Standard"/>
        <w:ind w:left="284" w:right="284"/>
        <w:jc w:val="center"/>
        <w:rPr>
          <w:rFonts w:cs="Times New Roman"/>
          <w:b/>
        </w:rPr>
      </w:pPr>
      <w:r w:rsidRPr="008A7513">
        <w:rPr>
          <w:rFonts w:cs="Times New Roman"/>
          <w:b/>
        </w:rPr>
        <w:t>Личностные результаты</w:t>
      </w:r>
    </w:p>
    <w:p w:rsidR="00B30859" w:rsidRPr="008A7513" w:rsidRDefault="00B30859" w:rsidP="00B30859">
      <w:pPr>
        <w:pStyle w:val="ConsPlusNormal"/>
        <w:ind w:firstLine="540"/>
        <w:jc w:val="both"/>
        <w:rPr>
          <w:rFonts w:ascii="Times New Roman" w:hAnsi="Times New Roman" w:cs="Times New Roman"/>
          <w:sz w:val="28"/>
          <w:szCs w:val="28"/>
        </w:rPr>
      </w:pPr>
      <w:proofErr w:type="gramStart"/>
      <w:r w:rsidRPr="008A7513">
        <w:rPr>
          <w:rFonts w:ascii="Times New Roman" w:hAnsi="Times New Roman" w:cs="Times New Roman"/>
          <w:sz w:val="28"/>
          <w:szCs w:val="28"/>
        </w:rPr>
        <w:t>1)формирование</w:t>
      </w:r>
      <w:proofErr w:type="gramEnd"/>
      <w:r w:rsidRPr="008A7513">
        <w:rPr>
          <w:rFonts w:ascii="Times New Roman" w:hAnsi="Times New Roman" w:cs="Times New Roman"/>
          <w:sz w:val="28"/>
          <w:szCs w:val="28"/>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30859" w:rsidRPr="008A7513" w:rsidRDefault="00B30859" w:rsidP="00B30859">
      <w:pPr>
        <w:pStyle w:val="ConsPlusNormal"/>
        <w:ind w:firstLine="540"/>
        <w:jc w:val="both"/>
        <w:rPr>
          <w:rFonts w:ascii="Times New Roman" w:hAnsi="Times New Roman" w:cs="Times New Roman"/>
          <w:sz w:val="28"/>
          <w:szCs w:val="28"/>
        </w:rPr>
      </w:pPr>
      <w:r w:rsidRPr="008A7513">
        <w:rPr>
          <w:rFonts w:ascii="Times New Roman" w:hAnsi="Times New Roman" w:cs="Times New Roman"/>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30859" w:rsidRDefault="00B30859" w:rsidP="00B30859">
      <w:pPr>
        <w:rPr>
          <w:b/>
        </w:rPr>
      </w:pPr>
      <w:r w:rsidRPr="008A7513">
        <w:rPr>
          <w:rFonts w:ascii="Times New Roman" w:hAnsi="Times New Roman" w:cs="Times New Roman"/>
          <w:sz w:val="28"/>
          <w:szCs w:val="28"/>
        </w:rPr>
        <w:lastRenderedPageBreak/>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47BBA" w:rsidRDefault="00B47BBA" w:rsidP="00B47BBA">
      <w:pPr>
        <w:jc w:val="center"/>
        <w:rPr>
          <w:rFonts w:ascii="Times New Roman" w:hAnsi="Times New Roman" w:cs="Times New Roman"/>
          <w:sz w:val="28"/>
          <w:szCs w:val="28"/>
        </w:rPr>
      </w:pPr>
      <w:proofErr w:type="spellStart"/>
      <w:r w:rsidRPr="008A7513">
        <w:rPr>
          <w:rFonts w:cs="Times New Roman"/>
          <w:b/>
        </w:rPr>
        <w:t>Метапредметные</w:t>
      </w:r>
      <w:proofErr w:type="spellEnd"/>
      <w:r w:rsidRPr="008A7513">
        <w:rPr>
          <w:rFonts w:cs="Times New Roman"/>
          <w:b/>
        </w:rPr>
        <w:t xml:space="preserve"> результаты</w:t>
      </w:r>
    </w:p>
    <w:tbl>
      <w:tblPr>
        <w:tblpPr w:leftFromText="180" w:rightFromText="180" w:vertAnchor="text" w:horzAnchor="margin" w:tblpXSpec="center" w:tblpY="374"/>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2551"/>
        <w:gridCol w:w="4688"/>
      </w:tblGrid>
      <w:tr w:rsidR="00B47BBA" w:rsidRPr="008A7513" w:rsidTr="008564AE">
        <w:trPr>
          <w:trHeight w:val="237"/>
        </w:trPr>
        <w:tc>
          <w:tcPr>
            <w:tcW w:w="3256"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Регулятивные</w:t>
            </w:r>
          </w:p>
        </w:tc>
        <w:tc>
          <w:tcPr>
            <w:tcW w:w="2551"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Познавательные</w:t>
            </w:r>
          </w:p>
        </w:tc>
        <w:tc>
          <w:tcPr>
            <w:tcW w:w="4688" w:type="dxa"/>
          </w:tcPr>
          <w:p w:rsidR="00B47BBA" w:rsidRPr="008A7513" w:rsidRDefault="00B47BBA" w:rsidP="008564AE">
            <w:pPr>
              <w:jc w:val="center"/>
              <w:rPr>
                <w:rFonts w:ascii="Times New Roman" w:hAnsi="Times New Roman"/>
                <w:b/>
                <w:i/>
                <w:sz w:val="24"/>
                <w:szCs w:val="24"/>
              </w:rPr>
            </w:pPr>
            <w:r w:rsidRPr="008A7513">
              <w:rPr>
                <w:rFonts w:ascii="Times New Roman" w:hAnsi="Times New Roman"/>
                <w:b/>
                <w:i/>
                <w:sz w:val="24"/>
                <w:szCs w:val="24"/>
              </w:rPr>
              <w:t>Коммуникативные</w:t>
            </w:r>
          </w:p>
        </w:tc>
      </w:tr>
      <w:tr w:rsidR="00B47BBA" w:rsidRPr="008A7513" w:rsidTr="008564AE">
        <w:trPr>
          <w:trHeight w:val="5443"/>
        </w:trPr>
        <w:tc>
          <w:tcPr>
            <w:tcW w:w="3256"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самостоятельно планировать </w:t>
            </w:r>
            <w:proofErr w:type="gramStart"/>
            <w:r w:rsidRPr="008A7513">
              <w:rPr>
                <w:rStyle w:val="dash041e005f0431005f044b005f0447005f043d005f044b005f0439005f005fchar1char1"/>
                <w:sz w:val="22"/>
                <w:szCs w:val="22"/>
              </w:rPr>
              <w:t>пути  достижения</w:t>
            </w:r>
            <w:proofErr w:type="gramEnd"/>
            <w:r w:rsidRPr="008A7513">
              <w:rPr>
                <w:rStyle w:val="dash041e005f0431005f044b005f0447005f043d005f044b005f0439005f005fchar1char1"/>
                <w:sz w:val="22"/>
                <w:szCs w:val="22"/>
              </w:rPr>
              <w:t xml:space="preserve"> целей,  в том числе альтернативные,  осознанно выбирать  наиболее эффективные способы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sidRPr="008A7513">
              <w:rPr>
                <w:rStyle w:val="dash041e005f0431005f044b005f0447005f043d005f044b005f0439005f005fchar1char1"/>
                <w:sz w:val="22"/>
                <w:szCs w:val="22"/>
              </w:rPr>
              <w:t>способы  действий</w:t>
            </w:r>
            <w:proofErr w:type="gramEnd"/>
            <w:r w:rsidRPr="008A7513">
              <w:rPr>
                <w:rStyle w:val="dash041e005f0431005f044b005f0447005f043d005f044b005f0439005f005fchar1char1"/>
                <w:sz w:val="22"/>
                <w:szCs w:val="22"/>
              </w:rPr>
              <w:t xml:space="preserve"> в рамках предложенных условий и требований, корректировать свои действия в соответствии с изменяющейся ситуацией;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4) умение оценивать правильность выполнения учебной </w:t>
            </w:r>
            <w:proofErr w:type="gramStart"/>
            <w:r w:rsidRPr="008A7513">
              <w:rPr>
                <w:rStyle w:val="dash041e005f0431005f044b005f0447005f043d005f044b005f0439005f005fchar1char1"/>
                <w:sz w:val="22"/>
                <w:szCs w:val="22"/>
              </w:rPr>
              <w:t>задачи,  собственные</w:t>
            </w:r>
            <w:proofErr w:type="gramEnd"/>
            <w:r w:rsidRPr="008A7513">
              <w:rPr>
                <w:rStyle w:val="dash041e005f0431005f044b005f0447005f043d005f044b005f0439005f005fchar1char1"/>
                <w:sz w:val="22"/>
                <w:szCs w:val="22"/>
              </w:rPr>
              <w:t xml:space="preserve"> возможности её решения;</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47BBA" w:rsidRPr="008A7513" w:rsidRDefault="00B47BBA" w:rsidP="008564AE">
            <w:pPr>
              <w:pStyle w:val="a6"/>
              <w:ind w:left="0"/>
              <w:rPr>
                <w:rFonts w:cs="Times New Roman"/>
                <w:sz w:val="22"/>
                <w:szCs w:val="22"/>
              </w:rPr>
            </w:pPr>
          </w:p>
        </w:tc>
        <w:tc>
          <w:tcPr>
            <w:tcW w:w="2551"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proofErr w:type="gramStart"/>
            <w:r w:rsidRPr="008A7513">
              <w:rPr>
                <w:rStyle w:val="dash041e005f0431005f044b005f0447005f043d005f044b005f0439005f005fchar1char1"/>
                <w:sz w:val="22"/>
                <w:szCs w:val="22"/>
              </w:rPr>
              <w:t>умение  определять</w:t>
            </w:r>
            <w:proofErr w:type="gramEnd"/>
            <w:r w:rsidRPr="008A7513">
              <w:rPr>
                <w:rStyle w:val="dash041e005f0431005f044b005f0447005f043d005f044b005f0439005f005fchar1char1"/>
                <w:sz w:val="22"/>
                <w:szCs w:val="22"/>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2) умение создавать, применять и преобразовывать знаки и символы, модели и схемы для решения учебных и познавательных задач;</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3) смысловое чтение; </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4)</w:t>
            </w:r>
            <w:r w:rsidRPr="008A7513">
              <w:rPr>
                <w:sz w:val="22"/>
                <w:szCs w:val="22"/>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p w:rsidR="00B47BBA" w:rsidRPr="008A7513" w:rsidRDefault="00B47BBA" w:rsidP="008564AE">
            <w:pPr>
              <w:pStyle w:val="dash041e005f0431005f044b005f0447005f043d005f044b005f0439"/>
              <w:rPr>
                <w:rStyle w:val="dash041e005f0431005f044b005f0447005f043d005f044b005f0439005f005fchar1char1"/>
                <w:sz w:val="22"/>
                <w:szCs w:val="22"/>
              </w:rPr>
            </w:pPr>
            <w:r w:rsidRPr="008A7513">
              <w:rPr>
                <w:rStyle w:val="dash041e005f0431005f044b005f0447005f043d005f044b005f0439005f005fchar1char1"/>
                <w:sz w:val="22"/>
                <w:szCs w:val="22"/>
              </w:rPr>
              <w:t>5) формирование и развитие компетентности в области использования информационно-коммуникационных технологий (далее ИКТ - компетенции);</w:t>
            </w:r>
          </w:p>
          <w:p w:rsidR="00B47BBA" w:rsidRPr="008A7513" w:rsidRDefault="00B47BBA" w:rsidP="008564AE">
            <w:pPr>
              <w:pStyle w:val="dash041e005f0431005f044b005f0447005f043d005f044b005f0439"/>
              <w:rPr>
                <w:sz w:val="22"/>
                <w:szCs w:val="22"/>
              </w:rPr>
            </w:pPr>
          </w:p>
        </w:tc>
        <w:tc>
          <w:tcPr>
            <w:tcW w:w="4688" w:type="dxa"/>
          </w:tcPr>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1) </w:t>
            </w:r>
            <w:r w:rsidRPr="008A7513">
              <w:rPr>
                <w:rStyle w:val="dash041e005f0431005f044b005f0447005f043d005f044b005f0439005f005fchar1char1"/>
                <w:b/>
                <w:sz w:val="22"/>
                <w:szCs w:val="22"/>
              </w:rPr>
              <w:t>у</w:t>
            </w:r>
            <w:r w:rsidRPr="008A7513">
              <w:rPr>
                <w:rStyle w:val="dash0421005f0442005f0440005f043e005f0433005f0438005f0439005f005fchar1char1"/>
                <w:sz w:val="22"/>
                <w:szCs w:val="22"/>
              </w:rPr>
              <w:t xml:space="preserve">мение </w:t>
            </w:r>
            <w:proofErr w:type="gramStart"/>
            <w:r w:rsidRPr="008A7513">
              <w:rPr>
                <w:rStyle w:val="dash041e005f0431005f044b005f0447005f043d005f044b005f0439005f005fchar1char1"/>
                <w:sz w:val="22"/>
                <w:szCs w:val="22"/>
              </w:rPr>
              <w:t>организовывать  учебное</w:t>
            </w:r>
            <w:proofErr w:type="gramEnd"/>
            <w:r w:rsidRPr="008A7513">
              <w:rPr>
                <w:rStyle w:val="dash041e005f0431005f044b005f0447005f043d005f044b005f0439005f005fchar1char1"/>
                <w:sz w:val="22"/>
                <w:szCs w:val="22"/>
              </w:rPr>
              <w:t xml:space="preserve"> сотрудничество и совместную деятельность с учителем и сверстниками;   работать </w:t>
            </w:r>
            <w:r w:rsidRPr="008A7513">
              <w:rPr>
                <w:rStyle w:val="dash0421005f0442005f0440005f043e005f0433005f0438005f0439005f005fchar1char1"/>
                <w:sz w:val="22"/>
                <w:szCs w:val="22"/>
              </w:rPr>
              <w:t xml:space="preserve">индивидуально и в группе: </w:t>
            </w:r>
            <w:r w:rsidRPr="008A7513">
              <w:rPr>
                <w:rStyle w:val="dash041e005f0431005f044b005f0447005f043d005f044b005f0439005f005fchar1char1"/>
                <w:sz w:val="22"/>
                <w:szCs w:val="22"/>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47BBA" w:rsidRPr="008A7513" w:rsidRDefault="00B47BBA" w:rsidP="008564AE">
            <w:pPr>
              <w:pStyle w:val="dash041e005f0431005f044b005f0447005f043d005f044b005f0439"/>
              <w:rPr>
                <w:sz w:val="22"/>
                <w:szCs w:val="22"/>
              </w:rPr>
            </w:pPr>
            <w:r w:rsidRPr="008A7513">
              <w:rPr>
                <w:rStyle w:val="dash041e005f0431005f044b005f0447005f043d005f044b005f0439005f005fchar1char1"/>
                <w:sz w:val="22"/>
                <w:szCs w:val="22"/>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8A7513">
              <w:rPr>
                <w:rStyle w:val="dash041e005f0431005f044b005f0447005f043d005f044b005f0439005f005fchar1char1"/>
                <w:sz w:val="22"/>
                <w:szCs w:val="22"/>
              </w:rPr>
              <w:t>деятельности;  владение</w:t>
            </w:r>
            <w:proofErr w:type="gramEnd"/>
            <w:r w:rsidRPr="008A7513">
              <w:rPr>
                <w:rStyle w:val="dash041e005f0431005f044b005f0447005f043d005f044b005f0439005f005fchar1char1"/>
                <w:sz w:val="22"/>
                <w:szCs w:val="22"/>
              </w:rPr>
              <w:t xml:space="preserve"> устной и письменной речью, монологической контекстной речью; </w:t>
            </w:r>
          </w:p>
          <w:p w:rsidR="00B47BBA" w:rsidRPr="008A7513" w:rsidRDefault="00B47BBA" w:rsidP="008564AE">
            <w:pPr>
              <w:pStyle w:val="a6"/>
              <w:ind w:left="0"/>
              <w:rPr>
                <w:rFonts w:cs="Times New Roman"/>
                <w:sz w:val="22"/>
                <w:szCs w:val="22"/>
              </w:rPr>
            </w:pPr>
            <w:proofErr w:type="gramStart"/>
            <w:r w:rsidRPr="008A7513">
              <w:rPr>
                <w:rStyle w:val="dash041e005f0431005f044b005f0447005f043d005f044b005f0439005f005fchar1char1"/>
                <w:sz w:val="22"/>
                <w:szCs w:val="22"/>
              </w:rPr>
              <w:t>3)</w:t>
            </w:r>
            <w:r w:rsidRPr="008A7513">
              <w:rPr>
                <w:rFonts w:cs="Times New Roman"/>
                <w:sz w:val="22"/>
                <w:szCs w:val="22"/>
              </w:rPr>
              <w:t>формирование</w:t>
            </w:r>
            <w:proofErr w:type="gramEnd"/>
            <w:r w:rsidRPr="008A7513">
              <w:rPr>
                <w:rFonts w:cs="Times New Roman"/>
                <w:sz w:val="22"/>
                <w:szCs w:val="22"/>
              </w:rPr>
              <w:t xml:space="preserve">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8A7513">
              <w:rPr>
                <w:rStyle w:val="dash041e005f0431005f044b005f0447005f043d005f044b005f0439005f005fchar1char1"/>
                <w:sz w:val="22"/>
                <w:szCs w:val="22"/>
              </w:rPr>
              <w:t>.</w:t>
            </w:r>
          </w:p>
        </w:tc>
      </w:tr>
    </w:tbl>
    <w:p w:rsidR="00B47BBA" w:rsidRDefault="00B47BBA" w:rsidP="00B23E2A">
      <w:pPr>
        <w:rPr>
          <w:b/>
        </w:rPr>
      </w:pPr>
    </w:p>
    <w:p w:rsidR="00B47BBA" w:rsidRDefault="00201AA2" w:rsidP="00201AA2">
      <w:pPr>
        <w:jc w:val="center"/>
        <w:rPr>
          <w:b/>
        </w:rPr>
      </w:pPr>
      <w:r>
        <w:rPr>
          <w:b/>
        </w:rPr>
        <w:t>Предметные</w:t>
      </w:r>
    </w:p>
    <w:tbl>
      <w:tblPr>
        <w:tblStyle w:val="a3"/>
        <w:tblW w:w="0" w:type="auto"/>
        <w:tblLook w:val="04A0" w:firstRow="1" w:lastRow="0" w:firstColumn="1" w:lastColumn="0" w:noHBand="0" w:noVBand="1"/>
      </w:tblPr>
      <w:tblGrid>
        <w:gridCol w:w="4672"/>
        <w:gridCol w:w="4673"/>
      </w:tblGrid>
      <w:tr w:rsidR="00444E3A" w:rsidTr="000D0961">
        <w:tc>
          <w:tcPr>
            <w:tcW w:w="4672" w:type="dxa"/>
          </w:tcPr>
          <w:p w:rsidR="00444E3A" w:rsidRDefault="00444E3A" w:rsidP="000D0961">
            <w:pPr>
              <w:jc w:val="center"/>
              <w:rPr>
                <w:rFonts w:cs="Times New Roman"/>
                <w:b/>
              </w:rPr>
            </w:pPr>
            <w:r w:rsidRPr="008A7513">
              <w:rPr>
                <w:rFonts w:ascii="Times New Roman" w:hAnsi="Times New Roman"/>
                <w:b/>
                <w:sz w:val="24"/>
                <w:szCs w:val="24"/>
              </w:rPr>
              <w:lastRenderedPageBreak/>
              <w:t>Ученик научится</w:t>
            </w:r>
          </w:p>
        </w:tc>
        <w:tc>
          <w:tcPr>
            <w:tcW w:w="4673" w:type="dxa"/>
          </w:tcPr>
          <w:p w:rsidR="00444E3A" w:rsidRDefault="00444E3A" w:rsidP="000D0961">
            <w:pPr>
              <w:jc w:val="center"/>
              <w:rPr>
                <w:rFonts w:cs="Times New Roman"/>
                <w:b/>
              </w:rPr>
            </w:pPr>
            <w:r w:rsidRPr="008A7513">
              <w:rPr>
                <w:rFonts w:ascii="Times New Roman" w:hAnsi="Times New Roman"/>
                <w:b/>
                <w:i/>
                <w:sz w:val="24"/>
                <w:szCs w:val="24"/>
              </w:rPr>
              <w:t>Ученик получит возможность научиться</w:t>
            </w:r>
          </w:p>
        </w:tc>
      </w:tr>
      <w:tr w:rsidR="00444E3A" w:rsidTr="000D0961">
        <w:tc>
          <w:tcPr>
            <w:tcW w:w="4672" w:type="dxa"/>
          </w:tcPr>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и сравнивать особенности природы, населения и хозяйства отдельных регионов России;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444E3A" w:rsidRDefault="00444E3A" w:rsidP="00444E3A">
            <w:pPr>
              <w:rPr>
                <w:rFonts w:ascii="Times New Roman" w:hAnsi="Times New Roman"/>
                <w:sz w:val="28"/>
                <w:szCs w:val="28"/>
              </w:rPr>
            </w:pPr>
            <w:r w:rsidRPr="0074495D">
              <w:rPr>
                <w:rFonts w:ascii="Times New Roman" w:hAnsi="Times New Roman"/>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r>
              <w:rPr>
                <w:rFonts w:ascii="Times New Roman" w:hAnsi="Times New Roman"/>
                <w:sz w:val="28"/>
                <w:szCs w:val="28"/>
              </w:rPr>
              <w:t>;</w:t>
            </w:r>
          </w:p>
          <w:p w:rsidR="00444E3A" w:rsidRDefault="00444E3A" w:rsidP="00444E3A">
            <w:pPr>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444E3A" w:rsidRPr="00444E3A" w:rsidRDefault="00444E3A" w:rsidP="00444E3A">
            <w:pPr>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tc>
        <w:tc>
          <w:tcPr>
            <w:tcW w:w="4673" w:type="dxa"/>
          </w:tcPr>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444E3A" w:rsidRPr="0074495D" w:rsidRDefault="00444E3A" w:rsidP="00444E3A">
            <w:pPr>
              <w:numPr>
                <w:ilvl w:val="0"/>
                <w:numId w:val="9"/>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444E3A" w:rsidRDefault="00444E3A" w:rsidP="00444E3A">
            <w:pPr>
              <w:rPr>
                <w:rFonts w:cs="Times New Roman"/>
                <w:b/>
              </w:rPr>
            </w:pPr>
            <w:r w:rsidRPr="0074495D">
              <w:rPr>
                <w:rFonts w:ascii="Times New Roman" w:hAnsi="Times New Roman"/>
                <w:i/>
                <w:sz w:val="28"/>
                <w:szCs w:val="28"/>
              </w:rPr>
              <w:lastRenderedPageBreak/>
              <w:t>оценивать социально-экономическое положение и перспективы развития России</w:t>
            </w:r>
          </w:p>
        </w:tc>
      </w:tr>
    </w:tbl>
    <w:p w:rsidR="00444E3A" w:rsidRDefault="00444E3A" w:rsidP="00B23E2A">
      <w:pPr>
        <w:rPr>
          <w:b/>
        </w:rPr>
      </w:pPr>
    </w:p>
    <w:p w:rsidR="00201AA2" w:rsidRDefault="00201AA2" w:rsidP="00201AA2">
      <w:pPr>
        <w:jc w:val="center"/>
        <w:rPr>
          <w:b/>
        </w:rPr>
      </w:pPr>
      <w:r>
        <w:rPr>
          <w:b/>
        </w:rPr>
        <w:t>Темы практических работ</w:t>
      </w:r>
    </w:p>
    <w:p w:rsidR="00201AA2" w:rsidRPr="0074495D" w:rsidRDefault="00201AA2" w:rsidP="00201AA2">
      <w:pPr>
        <w:numPr>
          <w:ilvl w:val="0"/>
          <w:numId w:val="15"/>
        </w:numPr>
        <w:spacing w:after="0" w:line="360" w:lineRule="auto"/>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201AA2" w:rsidRPr="0074495D" w:rsidRDefault="00201AA2" w:rsidP="00201AA2">
      <w:pPr>
        <w:numPr>
          <w:ilvl w:val="0"/>
          <w:numId w:val="1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201AA2" w:rsidRPr="0074495D" w:rsidRDefault="00201AA2" w:rsidP="00201AA2">
      <w:pPr>
        <w:numPr>
          <w:ilvl w:val="0"/>
          <w:numId w:val="15"/>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201AA2" w:rsidRPr="00201AA2" w:rsidRDefault="00201AA2" w:rsidP="004A5D1A">
      <w:pPr>
        <w:numPr>
          <w:ilvl w:val="0"/>
          <w:numId w:val="15"/>
        </w:numPr>
        <w:spacing w:after="0" w:line="360" w:lineRule="auto"/>
        <w:ind w:left="0" w:firstLine="709"/>
        <w:jc w:val="both"/>
        <w:rPr>
          <w:b/>
        </w:rPr>
      </w:pPr>
      <w:r w:rsidRPr="00201AA2">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201AA2" w:rsidRPr="00201AA2" w:rsidRDefault="00201AA2" w:rsidP="004A5D1A">
      <w:pPr>
        <w:numPr>
          <w:ilvl w:val="0"/>
          <w:numId w:val="15"/>
        </w:numPr>
        <w:spacing w:after="0" w:line="360" w:lineRule="auto"/>
        <w:ind w:left="0" w:firstLine="709"/>
        <w:jc w:val="both"/>
        <w:rPr>
          <w:b/>
        </w:rPr>
      </w:pPr>
      <w:r w:rsidRPr="00201AA2">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r>
        <w:rPr>
          <w:rFonts w:ascii="Times New Roman" w:hAnsi="Times New Roman"/>
          <w:sz w:val="28"/>
          <w:szCs w:val="28"/>
        </w:rPr>
        <w:t>.</w:t>
      </w:r>
    </w:p>
    <w:sectPr w:rsidR="00201AA2" w:rsidRPr="00201AA2" w:rsidSect="00926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080451"/>
    <w:multiLevelType w:val="hybridMultilevel"/>
    <w:tmpl w:val="F3F2366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F75CB1"/>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6135E1"/>
    <w:multiLevelType w:val="hybridMultilevel"/>
    <w:tmpl w:val="F3F2366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457AB8"/>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AFC1459"/>
    <w:multiLevelType w:val="hybridMultilevel"/>
    <w:tmpl w:val="8B76B1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587F74"/>
    <w:multiLevelType w:val="hybridMultilevel"/>
    <w:tmpl w:val="F3F2366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14"/>
  </w:num>
  <w:num w:numId="6">
    <w:abstractNumId w:val="12"/>
  </w:num>
  <w:num w:numId="7">
    <w:abstractNumId w:val="10"/>
  </w:num>
  <w:num w:numId="8">
    <w:abstractNumId w:val="8"/>
  </w:num>
  <w:num w:numId="9">
    <w:abstractNumId w:val="6"/>
  </w:num>
  <w:num w:numId="10">
    <w:abstractNumId w:val="0"/>
  </w:num>
  <w:num w:numId="11">
    <w:abstractNumId w:val="7"/>
  </w:num>
  <w:num w:numId="12">
    <w:abstractNumId w:val="11"/>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DF"/>
    <w:rsid w:val="000320F4"/>
    <w:rsid w:val="000932B1"/>
    <w:rsid w:val="000C3473"/>
    <w:rsid w:val="000D0961"/>
    <w:rsid w:val="00164A12"/>
    <w:rsid w:val="001D10F9"/>
    <w:rsid w:val="00201AA2"/>
    <w:rsid w:val="003C6385"/>
    <w:rsid w:val="00444E3A"/>
    <w:rsid w:val="0049290D"/>
    <w:rsid w:val="004A5D1A"/>
    <w:rsid w:val="004D12FD"/>
    <w:rsid w:val="00675BCC"/>
    <w:rsid w:val="007F0F2C"/>
    <w:rsid w:val="008564AE"/>
    <w:rsid w:val="00914615"/>
    <w:rsid w:val="00926E0B"/>
    <w:rsid w:val="00B23E2A"/>
    <w:rsid w:val="00B30859"/>
    <w:rsid w:val="00B47BBA"/>
    <w:rsid w:val="00C24AB4"/>
    <w:rsid w:val="00C665DF"/>
    <w:rsid w:val="00CC3652"/>
    <w:rsid w:val="00DC457B"/>
    <w:rsid w:val="00DF5A77"/>
    <w:rsid w:val="00E6041B"/>
    <w:rsid w:val="00EC7D33"/>
    <w:rsid w:val="00ED5935"/>
    <w:rsid w:val="00FA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08F8A-43A7-4FF3-8669-877F07B4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7F0F2C"/>
    <w:pPr>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customStyle="1" w:styleId="FontStyle47">
    <w:name w:val="Font Style47"/>
    <w:uiPriority w:val="99"/>
    <w:rsid w:val="007F0F2C"/>
    <w:rPr>
      <w:rFonts w:ascii="Times New Roman" w:hAnsi="Times New Roman" w:cs="Times New Roman"/>
      <w:sz w:val="22"/>
      <w:szCs w:val="22"/>
    </w:rPr>
  </w:style>
  <w:style w:type="paragraph" w:styleId="a4">
    <w:name w:val="Normal (Web)"/>
    <w:basedOn w:val="Standard"/>
    <w:uiPriority w:val="99"/>
    <w:rsid w:val="007F0F2C"/>
    <w:pPr>
      <w:spacing w:before="28" w:after="119"/>
    </w:pPr>
  </w:style>
  <w:style w:type="paragraph" w:styleId="a5">
    <w:name w:val="No Spacing"/>
    <w:uiPriority w:val="99"/>
    <w:qFormat/>
    <w:rsid w:val="007F0F2C"/>
    <w:pPr>
      <w:spacing w:after="0" w:line="240" w:lineRule="auto"/>
    </w:pPr>
    <w:rPr>
      <w:rFonts w:ascii="Calibri" w:eastAsia="Calibri" w:hAnsi="Calibri" w:cs="Times New Roman"/>
    </w:rPr>
  </w:style>
  <w:style w:type="paragraph" w:customStyle="1" w:styleId="Textbody">
    <w:name w:val="Text body"/>
    <w:basedOn w:val="Standard"/>
    <w:uiPriority w:val="99"/>
    <w:rsid w:val="007F0F2C"/>
    <w:pPr>
      <w:widowControl w:val="0"/>
      <w:shd w:val="clear" w:color="auto" w:fill="FFFFFF"/>
      <w:spacing w:after="180" w:line="202" w:lineRule="exact"/>
      <w:jc w:val="center"/>
    </w:pPr>
    <w:rPr>
      <w:rFonts w:ascii="Calibri" w:hAnsi="Calibri" w:cs="Calibri"/>
      <w:sz w:val="16"/>
      <w:szCs w:val="16"/>
      <w:lang w:eastAsia="en-US"/>
    </w:rPr>
  </w:style>
  <w:style w:type="paragraph" w:customStyle="1" w:styleId="ConsPlusNormal">
    <w:name w:val="ConsPlusNormal"/>
    <w:uiPriority w:val="99"/>
    <w:rsid w:val="00C24A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Standard"/>
    <w:uiPriority w:val="99"/>
    <w:qFormat/>
    <w:rsid w:val="00C24AB4"/>
    <w:pPr>
      <w:ind w:left="720"/>
    </w:pPr>
  </w:style>
  <w:style w:type="paragraph" w:customStyle="1" w:styleId="dash041e005f0431005f044b005f0447005f043d005f044b005f0439">
    <w:name w:val="dash041e_005f0431_005f044b_005f0447_005f043d_005f044b_005f0439"/>
    <w:basedOn w:val="Standard"/>
    <w:uiPriority w:val="99"/>
    <w:rsid w:val="00C24AB4"/>
    <w:pPr>
      <w:suppressAutoHyphens w:val="0"/>
    </w:pPr>
    <w:rPr>
      <w:rFonts w:cs="Times New Roman"/>
      <w:lang w:eastAsia="ru-RU" w:bidi="ar-SA"/>
    </w:rPr>
  </w:style>
  <w:style w:type="character" w:customStyle="1" w:styleId="dash041e005f0431005f044b005f0447005f043d005f044b005f0439005f005fchar1char1">
    <w:name w:val="dash041e_005f0431_005f044b_005f0447_005f043d_005f044b_005f0439_005f_005fchar1__char1"/>
    <w:uiPriority w:val="99"/>
    <w:rsid w:val="00C24AB4"/>
    <w:rPr>
      <w:rFonts w:ascii="Times New Roman" w:hAnsi="Times New Roman" w:cs="Times New Roman"/>
      <w:sz w:val="24"/>
      <w:szCs w:val="24"/>
      <w:u w:val="none"/>
    </w:rPr>
  </w:style>
  <w:style w:type="character" w:customStyle="1" w:styleId="dash0421005f0442005f0440005f043e005f0433005f0438005f0439005f005fchar1char1">
    <w:name w:val="dash0421_005f0442_005f0440_005f043e_005f0433_005f0438_005f0439_005f_005fchar1__char1"/>
    <w:uiPriority w:val="99"/>
    <w:rsid w:val="00C24AB4"/>
    <w:rPr>
      <w:rFonts w:cs="Times New Roman"/>
      <w:b/>
      <w:bCs/>
    </w:rPr>
  </w:style>
  <w:style w:type="paragraph" w:styleId="2">
    <w:name w:val="Body Text Indent 2"/>
    <w:basedOn w:val="a"/>
    <w:link w:val="20"/>
    <w:uiPriority w:val="99"/>
    <w:rsid w:val="00926E0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926E0B"/>
    <w:rPr>
      <w:rFonts w:ascii="Times New Roman" w:eastAsia="Times New Roman" w:hAnsi="Times New Roman" w:cs="Times New Roman"/>
      <w:sz w:val="24"/>
      <w:szCs w:val="24"/>
      <w:lang w:eastAsia="ru-RU"/>
    </w:rPr>
  </w:style>
  <w:style w:type="character" w:styleId="a7">
    <w:name w:val="Hyperlink"/>
    <w:basedOn w:val="a0"/>
    <w:uiPriority w:val="99"/>
    <w:unhideWhenUsed/>
    <w:rsid w:val="003C6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europ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dzon.ru/parks.html" TargetMode="External"/><Relationship Id="rId5" Type="http://schemas.openxmlformats.org/officeDocument/2006/relationships/hyperlink" Target="http://www.npark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80</Pages>
  <Words>25934</Words>
  <Characters>147830</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2016-12-06T16:27:00Z</dcterms:created>
  <dcterms:modified xsi:type="dcterms:W3CDTF">2016-12-11T19:02:00Z</dcterms:modified>
</cp:coreProperties>
</file>