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9" w:rsidRDefault="00741877" w:rsidP="00741877">
      <w:r w:rsidRPr="00741877">
        <w:t xml:space="preserve">Аннотация к рабочим программам по физической культуре </w:t>
      </w:r>
    </w:p>
    <w:p w:rsidR="004B4609" w:rsidRDefault="00741877" w:rsidP="00741877">
      <w:r w:rsidRPr="00741877">
        <w:t xml:space="preserve">1-4 классы </w:t>
      </w:r>
    </w:p>
    <w:p w:rsidR="004B4609" w:rsidRDefault="00741877" w:rsidP="00741877">
      <w:r w:rsidRPr="00741877">
        <w:t xml:space="preserve">Рабочая программа составлена на основе примерной программы общеобразовательных учреждений «Комплексная программа физического воспитания учащихся 1 – 4 классов» (автор В.И. Лях, А.А. </w:t>
      </w:r>
      <w:proofErr w:type="spellStart"/>
      <w:r w:rsidRPr="00741877">
        <w:t>Зданевич</w:t>
      </w:r>
      <w:proofErr w:type="spellEnd"/>
      <w:r w:rsidRPr="00741877">
        <w:t xml:space="preserve">) М. Издательство «Просвещение», 2012г. с использованием </w:t>
      </w:r>
      <w:proofErr w:type="spellStart"/>
      <w:r w:rsidRPr="00741877">
        <w:t>учебно</w:t>
      </w:r>
      <w:proofErr w:type="spellEnd"/>
      <w:r w:rsidRPr="00741877">
        <w:t xml:space="preserve"> – методического комплекса: </w:t>
      </w:r>
      <w:proofErr w:type="spellStart"/>
      <w:r w:rsidRPr="00741877">
        <w:t>Виленский</w:t>
      </w:r>
      <w:proofErr w:type="spellEnd"/>
      <w:r w:rsidRPr="00741877">
        <w:t xml:space="preserve"> М.Я., </w:t>
      </w:r>
      <w:proofErr w:type="spellStart"/>
      <w:r w:rsidRPr="00741877">
        <w:t>Туревский</w:t>
      </w:r>
      <w:proofErr w:type="spellEnd"/>
      <w:r w:rsidRPr="00741877">
        <w:t xml:space="preserve"> И.М. Количество часов по учебному плану: Класс Количество часов по учебному плану </w:t>
      </w:r>
      <w:proofErr w:type="gramStart"/>
      <w:r w:rsidRPr="00741877">
        <w:t xml:space="preserve">( </w:t>
      </w:r>
      <w:proofErr w:type="gramEnd"/>
      <w:r w:rsidRPr="00741877">
        <w:t xml:space="preserve">в неделю) всего </w:t>
      </w:r>
      <w:proofErr w:type="spellStart"/>
      <w:r w:rsidRPr="00741877">
        <w:t>Ивариантная</w:t>
      </w:r>
      <w:proofErr w:type="spellEnd"/>
      <w:r w:rsidRPr="00741877">
        <w:t xml:space="preserve"> часть Вариативная часть 1-4 3</w:t>
      </w:r>
      <w:r w:rsidR="004B4609">
        <w:t> </w:t>
      </w:r>
      <w:r w:rsidRPr="00741877">
        <w:t xml:space="preserve">102 </w:t>
      </w:r>
    </w:p>
    <w:p w:rsidR="004B4609" w:rsidRDefault="00741877" w:rsidP="00741877">
      <w:r w:rsidRPr="00741877">
        <w:t xml:space="preserve">Программой предусмотрено выполнение федерального компонента Государственного стандарта общего образования. Цель курса: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Достижение цели физического воспитания в 1-4 классе обеспечивается решением следующих основных задач направленных </w:t>
      </w:r>
      <w:proofErr w:type="gramStart"/>
      <w:r w:rsidRPr="00741877">
        <w:t>на</w:t>
      </w:r>
      <w:proofErr w:type="gramEnd"/>
      <w:r w:rsidRPr="00741877">
        <w:t>:</w:t>
      </w:r>
    </w:p>
    <w:p w:rsidR="004B4609" w:rsidRDefault="00741877" w:rsidP="00741877">
      <w:r w:rsidRPr="00741877">
        <w:t>• содействие гармоничному физическому развитию, закрепле</w:t>
      </w:r>
      <w:r w:rsidRPr="00741877">
        <w:softHyphen/>
        <w:t>ние навыков правильной осанки, развитие устойчивости ор</w:t>
      </w:r>
      <w:r w:rsidRPr="00741877">
        <w:softHyphen/>
        <w:t>ганизма к неблагоприятным условиям внешней среды, воспи</w:t>
      </w:r>
      <w:r w:rsidRPr="00741877">
        <w:softHyphen/>
        <w:t xml:space="preserve">тание ценностных ориентации на здоровый образ жизни и привычки соблюдения личной гигиены; • обучение основам базовых видов двигательных действий; </w:t>
      </w:r>
    </w:p>
    <w:p w:rsidR="004B4609" w:rsidRDefault="00741877" w:rsidP="00741877">
      <w:proofErr w:type="gramStart"/>
      <w:r w:rsidRPr="00741877"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741877"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741877">
        <w:softHyphen/>
        <w:t xml:space="preserve">кости) способностей; </w:t>
      </w:r>
      <w:proofErr w:type="gramEnd"/>
    </w:p>
    <w:p w:rsidR="004B4609" w:rsidRDefault="00741877" w:rsidP="00741877">
      <w:r w:rsidRPr="00741877">
        <w:t>• формирование основ знаний о личной гигиене, о влиянии за</w:t>
      </w:r>
      <w:r w:rsidRPr="00741877">
        <w:softHyphen/>
        <w:t>нятий физическими упражнениями на основные системы ор</w:t>
      </w:r>
      <w:r w:rsidRPr="00741877">
        <w:softHyphen/>
        <w:t xml:space="preserve">ганизма, развитие волевых и нравственных качеств; </w:t>
      </w:r>
    </w:p>
    <w:p w:rsidR="004B4609" w:rsidRDefault="00741877" w:rsidP="00741877">
      <w:r w:rsidRPr="00741877">
        <w:t xml:space="preserve">• выработку представлений о физической культуре личности и приемах самоконтроля; </w:t>
      </w:r>
    </w:p>
    <w:p w:rsidR="004B4609" w:rsidRDefault="00741877" w:rsidP="00741877">
      <w:r w:rsidRPr="00741877">
        <w:t>• углубление представления об основных видах спорта, сорев</w:t>
      </w:r>
      <w:r w:rsidRPr="00741877">
        <w:softHyphen/>
        <w:t xml:space="preserve">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4B4609" w:rsidRDefault="00741877" w:rsidP="00741877">
      <w:r w:rsidRPr="00741877">
        <w:t>• воспитание привычки к самостоятельным занятиям физичес</w:t>
      </w:r>
      <w:r w:rsidRPr="00741877">
        <w:softHyphen/>
        <w:t xml:space="preserve">кими упражнениями, избранными видами спорта в свободное время; </w:t>
      </w:r>
    </w:p>
    <w:p w:rsidR="004B4609" w:rsidRDefault="00741877" w:rsidP="00741877">
      <w:r w:rsidRPr="00741877"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4B4609" w:rsidRDefault="00741877" w:rsidP="00741877">
      <w:r w:rsidRPr="00741877">
        <w:t>• формирование адекватной оценки собственных физических возможностей;</w:t>
      </w:r>
    </w:p>
    <w:p w:rsidR="004B4609" w:rsidRDefault="00741877" w:rsidP="00741877">
      <w:r w:rsidRPr="00741877">
        <w:t xml:space="preserve"> • воспитание инициативности, самостоятельности, взаимопо</w:t>
      </w:r>
      <w:r w:rsidRPr="00741877">
        <w:softHyphen/>
        <w:t>мощи, дисциплинированности, чувства ответственности;</w:t>
      </w:r>
    </w:p>
    <w:p w:rsidR="004B4609" w:rsidRDefault="00741877" w:rsidP="00741877">
      <w:r w:rsidRPr="00741877">
        <w:lastRenderedPageBreak/>
        <w:t xml:space="preserve"> • содействие развитию психических процессов и обучение ос</w:t>
      </w:r>
      <w:r w:rsidRPr="00741877">
        <w:softHyphen/>
        <w:t xml:space="preserve">новам </w:t>
      </w:r>
      <w:proofErr w:type="gramStart"/>
      <w:r w:rsidRPr="00741877">
        <w:t>психической</w:t>
      </w:r>
      <w:proofErr w:type="gramEnd"/>
      <w:r w:rsidRPr="00741877">
        <w:t xml:space="preserve"> </w:t>
      </w:r>
      <w:proofErr w:type="spellStart"/>
      <w:r w:rsidRPr="00741877">
        <w:t>саморегуляции</w:t>
      </w:r>
      <w:proofErr w:type="spellEnd"/>
      <w:r w:rsidRPr="00741877">
        <w:t xml:space="preserve">. </w:t>
      </w:r>
    </w:p>
    <w:p w:rsidR="004B4609" w:rsidRDefault="00741877" w:rsidP="00741877">
      <w:r w:rsidRPr="00741877">
        <w:t xml:space="preserve">Основные разделы программы: Легкая атлетика. Спортивные игры. Гимнастика с элементами акробатики. Лыжная подготовка. </w:t>
      </w:r>
      <w:r w:rsidR="004B4609">
        <w:t>Плавание.</w:t>
      </w:r>
    </w:p>
    <w:p w:rsidR="004B4609" w:rsidRDefault="00741877" w:rsidP="00741877">
      <w:r w:rsidRPr="00741877">
        <w:t xml:space="preserve">Требования к результатам освоения программы: Личностные результаты освоения учебного предмета по физкультуре Освоение курса «Физкультура» вносит существенный вклад в достижение личностных результатов начального образования. 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4B4609" w:rsidRDefault="00741877" w:rsidP="00741877">
      <w:proofErr w:type="gramStart"/>
      <w:r w:rsidRPr="00741877">
        <w:t xml:space="preserve">В соответствии с Федеральным государственным образовательным стандартом </w:t>
      </w:r>
      <w:proofErr w:type="spellStart"/>
      <w:r w:rsidRPr="00741877">
        <w:t>сформированность</w:t>
      </w:r>
      <w:proofErr w:type="spellEnd"/>
      <w:r w:rsidRPr="00741877"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741877">
        <w:t xml:space="preserve"> </w:t>
      </w:r>
      <w:proofErr w:type="gramStart"/>
      <w:r w:rsidRPr="00741877">
        <w:t xml:space="preserve">У выпускника будут сформированы: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– широкая мотивационная основа учебной деятельности, включающая социальные, </w:t>
      </w:r>
      <w:proofErr w:type="spellStart"/>
      <w:r w:rsidRPr="00741877">
        <w:t>учебно</w:t>
      </w:r>
      <w:proofErr w:type="spellEnd"/>
      <w:r w:rsidRPr="00741877">
        <w:t xml:space="preserve"> – познавательные и внешние мотивы; – ориентация на понимание причин успеха в учебной деятельности; – </w:t>
      </w:r>
      <w:proofErr w:type="spellStart"/>
      <w:r w:rsidRPr="00741877">
        <w:t>учебно</w:t>
      </w:r>
      <w:proofErr w:type="spellEnd"/>
      <w:r w:rsidRPr="00741877">
        <w:t xml:space="preserve"> – познавательный интерес к новому учебному материалу и способам решения новой частной задачи;</w:t>
      </w:r>
      <w:proofErr w:type="gramEnd"/>
      <w:r w:rsidRPr="00741877">
        <w:t xml:space="preserve"> – </w:t>
      </w:r>
      <w:proofErr w:type="gramStart"/>
      <w:r w:rsidRPr="00741877">
        <w:t>способность к самооценке на основе критерия успешности учебной деятельности; – 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– ориентация в нравственном содержании и смысле поступков как собственных, так и окружающих людей;</w:t>
      </w:r>
      <w:proofErr w:type="gramEnd"/>
      <w:r w:rsidRPr="00741877">
        <w:t xml:space="preserve"> – </w:t>
      </w:r>
      <w:proofErr w:type="gramStart"/>
      <w:r w:rsidRPr="00741877">
        <w:t xml:space="preserve">развитие этических чувств – стыда, вины, совести как регуляторов морального поведения; – 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741877">
        <w:t>доконвенциональных</w:t>
      </w:r>
      <w:proofErr w:type="spellEnd"/>
      <w:r w:rsidRPr="00741877">
        <w:t xml:space="preserve"> к конвенциональному уровню; – установка на здоровый образ жизни; – чувство прекрасного и эстетические чувства на основе знакомства с мировой и отечественной художественной культурой;</w:t>
      </w:r>
      <w:proofErr w:type="gramEnd"/>
      <w:r w:rsidRPr="00741877">
        <w:t xml:space="preserve"> – </w:t>
      </w:r>
      <w:proofErr w:type="spellStart"/>
      <w:proofErr w:type="gramStart"/>
      <w:r w:rsidRPr="00741877">
        <w:t>эмпатия</w:t>
      </w:r>
      <w:proofErr w:type="spellEnd"/>
      <w:r w:rsidRPr="00741877">
        <w:t xml:space="preserve"> как понимание чувств других людей и сопереживания им. Выпускник получит возможность для формирования: – 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741877">
        <w:t>учебно</w:t>
      </w:r>
      <w:proofErr w:type="spellEnd"/>
      <w:r w:rsidRPr="00741877">
        <w:t xml:space="preserve"> – познавательных мотивов и предпочтений социального способа оценки знаний; – выраженной устойчивой </w:t>
      </w:r>
      <w:proofErr w:type="spellStart"/>
      <w:r w:rsidRPr="00741877">
        <w:t>учебно</w:t>
      </w:r>
      <w:proofErr w:type="spellEnd"/>
      <w:r w:rsidRPr="00741877">
        <w:t xml:space="preserve"> – познавательной мотивации учения; – устойчивого </w:t>
      </w:r>
      <w:proofErr w:type="spellStart"/>
      <w:r w:rsidRPr="00741877">
        <w:t>учебно</w:t>
      </w:r>
      <w:proofErr w:type="spellEnd"/>
      <w:r w:rsidRPr="00741877">
        <w:t xml:space="preserve"> – познавательного интереса к новым общим способам решения задач;</w:t>
      </w:r>
      <w:proofErr w:type="gramEnd"/>
      <w:r w:rsidRPr="00741877">
        <w:t xml:space="preserve"> – </w:t>
      </w:r>
      <w:proofErr w:type="gramStart"/>
      <w:r w:rsidRPr="00741877">
        <w:t xml:space="preserve">адекватного понимания дифференцированной самооценки на основе критерия успешности реализации социальной роли «хорошего ученика»; – компетентности в реализации основ гражданской </w:t>
      </w:r>
      <w:proofErr w:type="spellStart"/>
      <w:r w:rsidRPr="00741877">
        <w:t>индентичности</w:t>
      </w:r>
      <w:proofErr w:type="spellEnd"/>
      <w:r w:rsidRPr="00741877">
        <w:t xml:space="preserve"> в поступках и деятельности; – 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  <w:proofErr w:type="gramEnd"/>
      <w:r w:rsidRPr="00741877">
        <w:t xml:space="preserve"> – установка на здоровый образ жизни и реализации в реальном поведении и поступках; – осознанных устойчивых эстетических предпочтений и ориентации на искусство как значимую сферу человеческой жизни; – </w:t>
      </w:r>
      <w:proofErr w:type="spellStart"/>
      <w:r w:rsidRPr="00741877">
        <w:t>эмпатии</w:t>
      </w:r>
      <w:proofErr w:type="spellEnd"/>
      <w:r w:rsidRPr="00741877">
        <w:t xml:space="preserve"> как осознанного понимания чу</w:t>
      </w:r>
      <w:proofErr w:type="gramStart"/>
      <w:r w:rsidRPr="00741877">
        <w:t>вств др</w:t>
      </w:r>
      <w:proofErr w:type="gramEnd"/>
      <w:r w:rsidRPr="00741877">
        <w:t>угих людей и сопереживания им, выражающих в поступках, направленных на помощь и обеспечение благополучия.</w:t>
      </w:r>
    </w:p>
    <w:p w:rsidR="004B4609" w:rsidRDefault="00741877" w:rsidP="00741877">
      <w:r w:rsidRPr="00741877">
        <w:lastRenderedPageBreak/>
        <w:t xml:space="preserve"> </w:t>
      </w:r>
      <w:proofErr w:type="spellStart"/>
      <w:r w:rsidRPr="00741877">
        <w:t>Метапредметные</w:t>
      </w:r>
      <w:proofErr w:type="spellEnd"/>
      <w:r w:rsidRPr="00741877">
        <w:t xml:space="preserve"> результаты освоения учебного предмета по физкультуре</w:t>
      </w:r>
      <w:proofErr w:type="gramStart"/>
      <w:r w:rsidRPr="00741877">
        <w:t xml:space="preserve"> В</w:t>
      </w:r>
      <w:proofErr w:type="gramEnd"/>
      <w:r w:rsidRPr="00741877">
        <w:t xml:space="preserve"> соответствии с Федеральным государственным образовательным стандартом </w:t>
      </w:r>
      <w:proofErr w:type="spellStart"/>
      <w:r w:rsidRPr="00741877">
        <w:t>сформированность</w:t>
      </w:r>
      <w:proofErr w:type="spellEnd"/>
      <w:r w:rsidRPr="00741877"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4B4609" w:rsidRDefault="00741877" w:rsidP="00741877">
      <w:r w:rsidRPr="00741877">
        <w:t xml:space="preserve"> </w:t>
      </w:r>
      <w:proofErr w:type="gramStart"/>
      <w:r w:rsidRPr="00741877">
        <w:t>Раздел «Регулятивные универсальные учебные действия» Выпускник научится: – принимать и сохранять учебную задачу; – учитывать выделенные учителем ориентиры действия в новом учебном материале в сотрудничестве с учителем; – планировать свое действие с поставленной задачей и условиями ее реализации, в том числе во внутреннем плане; – учитывать правило в планировании и контроле способа решения; – осуществлять итоговый контроль по результату;</w:t>
      </w:r>
      <w:proofErr w:type="gramEnd"/>
      <w:r w:rsidRPr="00741877">
        <w:t xml:space="preserve"> – адекватно воспринимать оценку учителя; – различать способ и результат действия; – оценивать правильность выполнения действия на уровне адекватной ретроспективной оценки; – вносить необходимые коррективы в действие после его завершения на основе его оценки и учета характера сделанных ошибок; – выполнять учебные действия в материализованной, </w:t>
      </w:r>
      <w:proofErr w:type="spellStart"/>
      <w:r w:rsidRPr="00741877">
        <w:t>громкоречевой</w:t>
      </w:r>
      <w:proofErr w:type="spellEnd"/>
      <w:r w:rsidRPr="00741877">
        <w:t xml:space="preserve"> и умственной форме. </w:t>
      </w:r>
    </w:p>
    <w:p w:rsidR="004B4609" w:rsidRDefault="00741877" w:rsidP="00741877">
      <w:proofErr w:type="gramStart"/>
      <w:r w:rsidRPr="00741877">
        <w:t>Выпускник получит возможность научиться: – адекватно воспринимать предложения учителей, товарищей, родителей и других людей по исправлению допущенных ошибок; – выделять и формулировать то, что уже усвоено и что еще нужно усвоить, определять качество и уровня усвоения; – устанавливать соответствие полученного результата поставленной цели; – соотносить правильность выбора, планирования, выполнения и результата действия с требованиями конкретной задачи;</w:t>
      </w:r>
      <w:proofErr w:type="gramEnd"/>
      <w:r w:rsidRPr="00741877">
        <w:t xml:space="preserve"> – активизация сил и энергии, к волевому усилию в ситуации мотивационного конфликта; – концентрация воли для преодоления интеллектуальных затруднений и физических препятствий; – стабилизация эмоционального состояния для решения различных задач.</w:t>
      </w:r>
    </w:p>
    <w:p w:rsidR="004B4609" w:rsidRDefault="00741877" w:rsidP="00741877">
      <w:r w:rsidRPr="00741877">
        <w:t xml:space="preserve"> </w:t>
      </w:r>
      <w:proofErr w:type="gramStart"/>
      <w:r w:rsidRPr="00741877">
        <w:t xml:space="preserve">Раздел «Познавательные универсальные учебные действия» Выпускник научится: – осуществлять поиск информации для выполнения учебных заданий с использованием учебной литературы; – использовать </w:t>
      </w:r>
      <w:proofErr w:type="spellStart"/>
      <w:r w:rsidRPr="00741877">
        <w:t>знаково</w:t>
      </w:r>
      <w:proofErr w:type="spellEnd"/>
      <w:r w:rsidRPr="00741877">
        <w:t xml:space="preserve"> – символические средства, в том числе модели и схемы для решения задач; – строить речевое высказывание в устной и письменной форме; – ориентироваться на разнообразие способов решения задач; – основам смыслового чтения художественных и познавательных текстов, выделять существенную информацию из текстов разных видов;</w:t>
      </w:r>
      <w:proofErr w:type="gramEnd"/>
      <w:r w:rsidRPr="00741877">
        <w:t xml:space="preserve"> – </w:t>
      </w:r>
      <w:proofErr w:type="gramStart"/>
      <w:r w:rsidRPr="00741877">
        <w:t xml:space="preserve">осуществлять анализ объектов с выделением существенных и несущественных признаков; – осуществлять синтез как составление целого из частей; – проводить сравнение, </w:t>
      </w:r>
      <w:proofErr w:type="spellStart"/>
      <w:r w:rsidRPr="00741877">
        <w:t>сериализацию</w:t>
      </w:r>
      <w:proofErr w:type="spellEnd"/>
      <w:r w:rsidRPr="00741877">
        <w:t xml:space="preserve"> и классификацию по заданным критериям; – устанавливать </w:t>
      </w:r>
      <w:proofErr w:type="spellStart"/>
      <w:r w:rsidRPr="00741877">
        <w:t>причинно</w:t>
      </w:r>
      <w:proofErr w:type="spellEnd"/>
      <w:r w:rsidRPr="00741877">
        <w:t xml:space="preserve"> – следственные связи; – строить рассуждения в форме связи простых суждений об объекте, его строении, свойствах и связях; – </w:t>
      </w:r>
      <w:proofErr w:type="gramEnd"/>
      <w:r w:rsidRPr="00741877"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 – осуществлять подведение под понятие на основе распознавания объектов, выделения существенных признаков и их синтеза; – устанавливать аналогии; – владеть общим приемом решения задач.</w:t>
      </w:r>
    </w:p>
    <w:p w:rsidR="004B4609" w:rsidRDefault="00741877" w:rsidP="00741877">
      <w:r w:rsidRPr="00741877">
        <w:t xml:space="preserve"> </w:t>
      </w:r>
      <w:proofErr w:type="gramStart"/>
      <w:r w:rsidRPr="00741877">
        <w:t>Выпускник получит возможность научиться: – создавать и преобразовывать модели и схемы для решения задач; – моделировать, т.е. выделять и обобщенно фиксировать группы существенных признаков объектов с целью решения конкретных задач; – поиск и выделение необходимой информации из различных источников в разных формах (текст, рисунок, таблица, диаграмма, схема); – сбор информации (извлечение необходимой информации из различных источников;</w:t>
      </w:r>
      <w:proofErr w:type="gramEnd"/>
      <w:r w:rsidRPr="00741877">
        <w:t xml:space="preserve"> </w:t>
      </w:r>
      <w:proofErr w:type="gramStart"/>
      <w:r w:rsidRPr="00741877">
        <w:t xml:space="preserve">дополнение таблиц новыми данными; – обработка информации (определение основной и второстепенной информации; – запись, фиксация информации об окружающем мире, в том числе с помощью ИКТ, заполнение предложенных схем с опорой на прочитанный текст; – анализ </w:t>
      </w:r>
      <w:r w:rsidRPr="00741877">
        <w:lastRenderedPageBreak/>
        <w:t xml:space="preserve">информации; – передача информации (устным, письменным, цифровым способами); – интерпретация информации (структурировать; переводить сплошной текст в таблицу, </w:t>
      </w:r>
      <w:proofErr w:type="spellStart"/>
      <w:r w:rsidRPr="00741877">
        <w:t>презентировать</w:t>
      </w:r>
      <w:proofErr w:type="spellEnd"/>
      <w:r w:rsidRPr="00741877">
        <w:t xml:space="preserve"> полученную информацию, в том числе с помощью ИКТ);</w:t>
      </w:r>
      <w:proofErr w:type="gramEnd"/>
      <w:r w:rsidRPr="00741877">
        <w:t xml:space="preserve"> – </w:t>
      </w:r>
      <w:proofErr w:type="gramStart"/>
      <w:r w:rsidRPr="00741877">
        <w:t xml:space="preserve">оценка информации (критическая оценка, оценка достоверности); – подведение под понятие на основе распознавания объектов, выделения существенных признаков; – анализ; – синтез; – сравнение; – </w:t>
      </w:r>
      <w:proofErr w:type="spellStart"/>
      <w:r w:rsidRPr="00741877">
        <w:t>сериация</w:t>
      </w:r>
      <w:proofErr w:type="spellEnd"/>
      <w:r w:rsidRPr="00741877">
        <w:t>; – классификация по заданным критериям; – установление аналогий; – установление причинно-следственных связей; – построение рассуждения; – обобщение.</w:t>
      </w:r>
      <w:proofErr w:type="gramEnd"/>
      <w:r w:rsidRPr="00741877">
        <w:t xml:space="preserve"> </w:t>
      </w:r>
      <w:proofErr w:type="gramStart"/>
      <w:r w:rsidRPr="00741877">
        <w:t xml:space="preserve">Раздел «Коммуникативные универсальные учебные действия» Содержание и способы общения и коммуникации обусловливают развитие способности </w:t>
      </w:r>
      <w:proofErr w:type="spellStart"/>
      <w:r w:rsidRPr="00741877">
        <w:t>ребѐнка</w:t>
      </w:r>
      <w:proofErr w:type="spellEnd"/>
      <w:r w:rsidRPr="00741877">
        <w:t xml:space="preserve"> к регуляции поведения и деятельности, познанию мира, определяют образ «Я» 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  <w:proofErr w:type="gramEnd"/>
      <w:r w:rsidRPr="00741877">
        <w:t xml:space="preserve"> </w:t>
      </w:r>
      <w:proofErr w:type="gramStart"/>
      <w:r w:rsidRPr="00741877">
        <w:t xml:space="preserve">Выпускник научится: – допускать возможность существования у людей различных точек зрения, </w:t>
      </w:r>
      <w:proofErr w:type="spellStart"/>
      <w:r w:rsidRPr="00741877">
        <w:t>чв</w:t>
      </w:r>
      <w:proofErr w:type="spellEnd"/>
      <w:r w:rsidRPr="00741877">
        <w:t xml:space="preserve"> том числе не совпадающих с его собственной, и ориентироваться на позицию партнера в общении и взаимодействии; – учитывать разные мнения и стремиться к координации различных позиций в сотрудничестве; – формулировать собственное мнение и позицию; – договариваться и приводить к общему решению в совместной деятельности, в том числе в ситуации столкновения интересов;</w:t>
      </w:r>
      <w:proofErr w:type="gramEnd"/>
      <w:r w:rsidRPr="00741877">
        <w:t xml:space="preserve"> – строить понятные для партнера высказывания, учитывающие, что партнер знает и видит, а что нет; – задавать вопросы; – контролировать действия партнеров; – использовать речь для регуляции своего действия; – 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 Выпускник получит возможность научиться: – слушать собеседника; – определять общую цель и пути ее достижения; – осуществлять взаимный контроль, – адекватно оценивать собственное поведение и поведение окружающих, – оказывать в сотрудничестве взаимопомощь; – аргументировать свою позицию и координировать </w:t>
      </w:r>
      <w:proofErr w:type="spellStart"/>
      <w:r w:rsidRPr="00741877">
        <w:t>еѐ</w:t>
      </w:r>
      <w:proofErr w:type="spellEnd"/>
      <w:r w:rsidRPr="00741877">
        <w:t xml:space="preserve"> с позициями </w:t>
      </w:r>
      <w:proofErr w:type="spellStart"/>
      <w:r w:rsidRPr="00741877">
        <w:t>партнѐров</w:t>
      </w:r>
      <w:proofErr w:type="spellEnd"/>
      <w:r w:rsidRPr="00741877">
        <w:t xml:space="preserve"> в сотрудничестве при выработке общего решения в совместной деятельности, – прогнозировать возникновение конфликтов при наличии разных точек зрения – разрешать конфликты на основе </w:t>
      </w:r>
      <w:proofErr w:type="spellStart"/>
      <w:r w:rsidRPr="00741877">
        <w:t>учѐта</w:t>
      </w:r>
      <w:proofErr w:type="spellEnd"/>
      <w:r w:rsidRPr="00741877">
        <w:t xml:space="preserve"> интересов и позиций всех участников; – координировать и принимать различные позиции во взаимодействии.</w:t>
      </w:r>
    </w:p>
    <w:p w:rsidR="004B4609" w:rsidRDefault="00741877" w:rsidP="00741877">
      <w:r w:rsidRPr="00741877">
        <w:t xml:space="preserve"> Предметные результаты освоения учебного предмета по физкультуре Раздел «Знания о физической культуре» Выпускник научится: </w:t>
      </w:r>
    </w:p>
    <w:p w:rsidR="004B4609" w:rsidRDefault="00741877" w:rsidP="00741877">
      <w:r w:rsidRPr="00741877"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741877">
        <w:t>физкультпауз</w:t>
      </w:r>
      <w:proofErr w:type="spellEnd"/>
      <w:r w:rsidRPr="00741877"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4B4609" w:rsidRDefault="00741877" w:rsidP="00741877">
      <w:r w:rsidRPr="00741877">
        <w:t xml:space="preserve">• раскрывать на примерах (из истории или из личного опыта) положительное влияние занятий физической культурой на физическое и личностное развитие; </w:t>
      </w:r>
    </w:p>
    <w:p w:rsidR="004B4609" w:rsidRDefault="00741877" w:rsidP="00741877">
      <w:proofErr w:type="gramStart"/>
      <w:r w:rsidRPr="00741877">
        <w:t xml:space="preserve"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4B4609" w:rsidRDefault="00741877" w:rsidP="00741877">
      <w:r w:rsidRPr="00741877"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</w:t>
      </w:r>
      <w:proofErr w:type="gramStart"/>
      <w:r w:rsidRPr="00741877">
        <w:t>в-</w:t>
      </w:r>
      <w:proofErr w:type="gramEnd"/>
      <w:r w:rsidRPr="00741877">
        <w:t xml:space="preserve"> </w:t>
      </w:r>
      <w:proofErr w:type="spellStart"/>
      <w:r w:rsidRPr="00741877">
        <w:t>матизма</w:t>
      </w:r>
      <w:proofErr w:type="spellEnd"/>
      <w:r w:rsidRPr="00741877">
        <w:t xml:space="preserve"> во время занятий физическими упражнениями. Выпускник получит возможность научиться: </w:t>
      </w:r>
    </w:p>
    <w:p w:rsidR="004B4609" w:rsidRDefault="00741877" w:rsidP="00741877">
      <w:r w:rsidRPr="00741877">
        <w:lastRenderedPageBreak/>
        <w:t>• выявлять связь занятий физической культурой с трудовой и оборонной деятельностью;</w:t>
      </w:r>
    </w:p>
    <w:p w:rsidR="004B4609" w:rsidRDefault="00741877" w:rsidP="00741877">
      <w:r w:rsidRPr="00741877">
        <w:t xml:space="preserve"> •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4B4609" w:rsidRDefault="00741877" w:rsidP="00741877">
      <w:r w:rsidRPr="00741877">
        <w:t xml:space="preserve"> Раздел «Способы физкультурной деятельности» Выпускник научится:</w:t>
      </w:r>
    </w:p>
    <w:p w:rsidR="004B4609" w:rsidRDefault="00741877" w:rsidP="00741877">
      <w:r w:rsidRPr="00741877">
        <w:t xml:space="preserve"> • отбирать и выполнять комплексы упражнений для утренней зарядки и физкультминуток в соответствии с изученными правилами; </w:t>
      </w:r>
    </w:p>
    <w:p w:rsidR="004B4609" w:rsidRDefault="00741877" w:rsidP="00741877">
      <w:r w:rsidRPr="00741877">
        <w:t>•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B4609" w:rsidRDefault="00741877" w:rsidP="00741877">
      <w:r w:rsidRPr="00741877">
        <w:t xml:space="preserve"> •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</w:t>
      </w:r>
    </w:p>
    <w:p w:rsidR="004B4609" w:rsidRDefault="00741877" w:rsidP="00741877">
      <w:r w:rsidRPr="00741877">
        <w:t xml:space="preserve">Выпускник получит возможность научиться: </w:t>
      </w:r>
    </w:p>
    <w:p w:rsidR="004B4609" w:rsidRDefault="00741877" w:rsidP="00741877">
      <w:r w:rsidRPr="00741877">
        <w:t xml:space="preserve"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4B4609" w:rsidRDefault="00741877" w:rsidP="00741877">
      <w:r w:rsidRPr="00741877">
        <w:t>• целенаправленно отбирать физические упражнения для индивидуальных занятий по развитию физических качеств;</w:t>
      </w:r>
    </w:p>
    <w:p w:rsidR="004B4609" w:rsidRDefault="00741877" w:rsidP="00741877">
      <w:r w:rsidRPr="00741877">
        <w:t xml:space="preserve"> • выполнять простейшие приемы оказания доврачебной помощи при травмах и ушибах.</w:t>
      </w:r>
    </w:p>
    <w:p w:rsidR="004B4609" w:rsidRDefault="00741877" w:rsidP="00741877">
      <w:r w:rsidRPr="00741877">
        <w:t xml:space="preserve"> Раздел «Физическое совершенствование» Выпускник научится: </w:t>
      </w:r>
    </w:p>
    <w:p w:rsidR="004B4609" w:rsidRDefault="00741877" w:rsidP="00741877">
      <w:proofErr w:type="gramStart"/>
      <w:r w:rsidRPr="00741877"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4B4609" w:rsidRDefault="00741877" w:rsidP="00741877">
      <w:r w:rsidRPr="00741877">
        <w:t xml:space="preserve">• выполнять тестовые упражнения для оценки динамики индивидуального развития основных физических качеств; </w:t>
      </w:r>
    </w:p>
    <w:p w:rsidR="00A93B04" w:rsidRDefault="00741877" w:rsidP="00741877">
      <w:r w:rsidRPr="00741877">
        <w:t xml:space="preserve">• выполнять организующие строевые команды и приемы; </w:t>
      </w:r>
    </w:p>
    <w:p w:rsidR="00A93B04" w:rsidRDefault="00741877" w:rsidP="00741877">
      <w:r w:rsidRPr="00741877">
        <w:t xml:space="preserve">• выполнять акробатические упражнения (кувырки, стойки, перекаты); </w:t>
      </w:r>
    </w:p>
    <w:p w:rsidR="00A93B04" w:rsidRDefault="00741877" w:rsidP="00741877">
      <w:r w:rsidRPr="00741877">
        <w:t>• выполнять гимнастические упражнения на спортивных снарядах (перекладина, брусья, гимнастическое бревно);</w:t>
      </w:r>
    </w:p>
    <w:p w:rsidR="00A93B04" w:rsidRDefault="00741877" w:rsidP="00741877">
      <w:r w:rsidRPr="00741877">
        <w:t xml:space="preserve"> • выполнять легкоатлетические упражнения (бег, прыжки, метания и броски мяча разного веса);</w:t>
      </w:r>
    </w:p>
    <w:p w:rsidR="00A93B04" w:rsidRDefault="00741877" w:rsidP="00741877">
      <w:r w:rsidRPr="00741877">
        <w:t xml:space="preserve"> • выполнять игровые действия и упражнения из подвижных игр разной функциональной направленности. </w:t>
      </w:r>
    </w:p>
    <w:p w:rsidR="00A93B04" w:rsidRDefault="00741877" w:rsidP="00741877">
      <w:r w:rsidRPr="00741877">
        <w:lastRenderedPageBreak/>
        <w:t>Выпускник получит возможность научиться:</w:t>
      </w:r>
    </w:p>
    <w:p w:rsidR="00A93B04" w:rsidRDefault="00741877" w:rsidP="00741877">
      <w:r w:rsidRPr="00741877">
        <w:t xml:space="preserve"> • сохранять правильную осанку, оптимальное телосложение;</w:t>
      </w:r>
    </w:p>
    <w:p w:rsidR="00A93B04" w:rsidRDefault="00741877" w:rsidP="00741877">
      <w:r w:rsidRPr="00741877">
        <w:t xml:space="preserve"> • выполнять эстетически красиво гимнастические и акробатические комбинации;</w:t>
      </w:r>
    </w:p>
    <w:p w:rsidR="00A93B04" w:rsidRDefault="00741877" w:rsidP="00741877">
      <w:r w:rsidRPr="00741877">
        <w:t xml:space="preserve"> • играть в баскетбол, футбол и волейбол по упрощенным правилам;</w:t>
      </w:r>
    </w:p>
    <w:p w:rsidR="00A93B04" w:rsidRDefault="00741877" w:rsidP="00741877">
      <w:r w:rsidRPr="00741877">
        <w:t xml:space="preserve"> • плавать, в том числе спортивными способами; </w:t>
      </w:r>
    </w:p>
    <w:p w:rsidR="00A93B04" w:rsidRDefault="00741877" w:rsidP="00741877">
      <w:r w:rsidRPr="00741877">
        <w:t>• выполнять передвижения на лыжах (для снежных регионов России).</w:t>
      </w:r>
    </w:p>
    <w:p w:rsidR="00A93B04" w:rsidRDefault="00741877" w:rsidP="00741877">
      <w:r w:rsidRPr="00741877">
        <w:t xml:space="preserve"> Форма контроля: </w:t>
      </w:r>
      <w:proofErr w:type="gramStart"/>
      <w:r w:rsidRPr="00741877">
        <w:t>контроль за</w:t>
      </w:r>
      <w:proofErr w:type="gramEnd"/>
      <w:r w:rsidRPr="00741877">
        <w:t xml:space="preserve"> физической подготовленностью обучающихся проводится четыре раза в учебном году. </w:t>
      </w:r>
    </w:p>
    <w:p w:rsidR="00A93B04" w:rsidRDefault="00741877" w:rsidP="00741877">
      <w:r w:rsidRPr="00741877">
        <w:t xml:space="preserve">5-9 классы </w:t>
      </w:r>
    </w:p>
    <w:p w:rsidR="00A93B04" w:rsidRDefault="00741877" w:rsidP="00741877">
      <w:r w:rsidRPr="00741877">
        <w:t xml:space="preserve">Рабочая программа составлена на основе программы общеобразовательных учреждений «Комплексная программа физического воспитания учащихся 1 – 11 классов» (автор В.И. Лях, А.А. </w:t>
      </w:r>
      <w:proofErr w:type="spellStart"/>
      <w:r w:rsidRPr="00741877">
        <w:t>Зданевич</w:t>
      </w:r>
      <w:proofErr w:type="spellEnd"/>
      <w:r w:rsidRPr="00741877">
        <w:t xml:space="preserve">) М. Издательство «Просвещение», 2012г. с использованием </w:t>
      </w:r>
      <w:proofErr w:type="spellStart"/>
      <w:r w:rsidRPr="00741877">
        <w:t>учебно</w:t>
      </w:r>
      <w:proofErr w:type="spellEnd"/>
      <w:r w:rsidRPr="00741877">
        <w:t xml:space="preserve"> – методического комплекса: </w:t>
      </w:r>
      <w:proofErr w:type="spellStart"/>
      <w:r w:rsidRPr="00741877">
        <w:t>Виленский</w:t>
      </w:r>
      <w:proofErr w:type="spellEnd"/>
      <w:r w:rsidRPr="00741877">
        <w:t xml:space="preserve"> М.Я., </w:t>
      </w:r>
      <w:proofErr w:type="spellStart"/>
      <w:r w:rsidRPr="00741877">
        <w:t>Туревский</w:t>
      </w:r>
      <w:proofErr w:type="spellEnd"/>
      <w:r w:rsidRPr="00741877">
        <w:t xml:space="preserve"> И.М. Физическая культура. 5-7 классы. </w:t>
      </w:r>
      <w:proofErr w:type="spellStart"/>
      <w:r w:rsidRPr="00741877">
        <w:t>М.:Просвещение</w:t>
      </w:r>
      <w:proofErr w:type="spellEnd"/>
      <w:r w:rsidRPr="00741877">
        <w:t xml:space="preserve">, 2013 </w:t>
      </w:r>
      <w:proofErr w:type="spellStart"/>
      <w:r w:rsidRPr="00741877">
        <w:t>г.</w:t>
      </w:r>
      <w:proofErr w:type="gramStart"/>
      <w:r w:rsidRPr="00741877">
        <w:t>;Л</w:t>
      </w:r>
      <w:proofErr w:type="gramEnd"/>
      <w:r w:rsidRPr="00741877">
        <w:t>ях</w:t>
      </w:r>
      <w:proofErr w:type="spellEnd"/>
      <w:r w:rsidRPr="00741877">
        <w:t xml:space="preserve"> В.И. Физическая культура. 8-9 классы. М.: Просвещение, 2012. Количество часов по учебному плану: Класс Количество часов по учебному плану </w:t>
      </w:r>
      <w:proofErr w:type="gramStart"/>
      <w:r w:rsidRPr="00741877">
        <w:t xml:space="preserve">( </w:t>
      </w:r>
      <w:proofErr w:type="gramEnd"/>
      <w:r w:rsidRPr="00741877">
        <w:t xml:space="preserve">в неделю) всего </w:t>
      </w:r>
      <w:proofErr w:type="spellStart"/>
      <w:r w:rsidRPr="00741877">
        <w:t>Ивариантная</w:t>
      </w:r>
      <w:proofErr w:type="spellEnd"/>
      <w:r w:rsidRPr="00741877">
        <w:t xml:space="preserve"> часть Вариативная часть 5-9 3</w:t>
      </w:r>
      <w:r w:rsidR="00A93B04">
        <w:t> </w:t>
      </w:r>
      <w:r w:rsidRPr="00741877">
        <w:t xml:space="preserve">102 </w:t>
      </w:r>
    </w:p>
    <w:p w:rsidR="00A93B04" w:rsidRDefault="00741877" w:rsidP="00741877">
      <w:r w:rsidRPr="00741877">
        <w:t xml:space="preserve">Программой предусмотрено выполнение федерального компонента Государственного стандарта общего образования. Цель курса: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A93B04" w:rsidRDefault="00741877" w:rsidP="00741877">
      <w:r w:rsidRPr="00741877">
        <w:t xml:space="preserve">Достижение цели физического воспитания в 5-9 классе обеспечивается решением следующих основных задач направленных </w:t>
      </w:r>
      <w:proofErr w:type="gramStart"/>
      <w:r w:rsidRPr="00741877">
        <w:t>на</w:t>
      </w:r>
      <w:proofErr w:type="gramEnd"/>
      <w:r w:rsidRPr="00741877">
        <w:t xml:space="preserve">: </w:t>
      </w:r>
    </w:p>
    <w:p w:rsidR="00A93B04" w:rsidRDefault="00741877" w:rsidP="00741877">
      <w:r w:rsidRPr="00741877">
        <w:t>• содействие гармоничному физическому развитию, закрепле</w:t>
      </w:r>
      <w:r w:rsidRPr="00741877">
        <w:softHyphen/>
        <w:t>ние навыков правильной осанки, развитие устойчивости ор</w:t>
      </w:r>
      <w:r w:rsidRPr="00741877">
        <w:softHyphen/>
        <w:t>ганизма к неблагоприятным условиям внешней среды, воспи</w:t>
      </w:r>
      <w:r w:rsidRPr="00741877">
        <w:softHyphen/>
        <w:t>тание ценностных ориентации на здоровый образ жизни и привычки соблюдения личной гигиены;</w:t>
      </w:r>
    </w:p>
    <w:p w:rsidR="00A93B04" w:rsidRDefault="00741877" w:rsidP="00741877">
      <w:r w:rsidRPr="00741877">
        <w:t xml:space="preserve"> • обучение основам базовых видов двигательных действий;</w:t>
      </w:r>
    </w:p>
    <w:p w:rsidR="00A93B04" w:rsidRDefault="00741877" w:rsidP="00741877">
      <w:r w:rsidRPr="00741877">
        <w:t xml:space="preserve"> </w:t>
      </w:r>
      <w:proofErr w:type="gramStart"/>
      <w:r w:rsidRPr="00741877"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741877"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741877">
        <w:softHyphen/>
        <w:t xml:space="preserve">кости) способностей; </w:t>
      </w:r>
      <w:proofErr w:type="gramEnd"/>
    </w:p>
    <w:p w:rsidR="00A93B04" w:rsidRDefault="00741877" w:rsidP="00741877">
      <w:r w:rsidRPr="00741877">
        <w:t>• формирование основ знаний о личной гигиене, о влиянии за</w:t>
      </w:r>
      <w:r w:rsidRPr="00741877">
        <w:softHyphen/>
        <w:t>нятий физическими упражнениями на основные системы ор</w:t>
      </w:r>
      <w:r w:rsidRPr="00741877">
        <w:softHyphen/>
        <w:t>ганизма, развитие волевых и нравственных качеств;</w:t>
      </w:r>
    </w:p>
    <w:p w:rsidR="00A93B04" w:rsidRDefault="00741877" w:rsidP="00741877">
      <w:r w:rsidRPr="00741877">
        <w:t xml:space="preserve"> • выработку представлений о физической культуре личности и приемах самоконтроля; </w:t>
      </w:r>
    </w:p>
    <w:p w:rsidR="00A93B04" w:rsidRDefault="00741877" w:rsidP="00741877">
      <w:r w:rsidRPr="00741877">
        <w:lastRenderedPageBreak/>
        <w:t>• углубление представления об основных видах спорта, сорев</w:t>
      </w:r>
      <w:r w:rsidRPr="00741877">
        <w:softHyphen/>
        <w:t xml:space="preserve">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A93B04" w:rsidRDefault="00741877" w:rsidP="00741877">
      <w:r w:rsidRPr="00741877">
        <w:t>• воспитание привычки к самостоятельным занятиям физичес</w:t>
      </w:r>
      <w:r w:rsidRPr="00741877">
        <w:softHyphen/>
        <w:t xml:space="preserve">кими упражнениями, избранными видами спорта в свободное время; </w:t>
      </w:r>
    </w:p>
    <w:p w:rsidR="00A93B04" w:rsidRDefault="00741877" w:rsidP="00741877">
      <w:r w:rsidRPr="00741877">
        <w:t>• выработку организаторских навыков проведения занятий в качестве командира отделения, капитана команды, судьи;</w:t>
      </w:r>
    </w:p>
    <w:p w:rsidR="00A93B04" w:rsidRDefault="00741877" w:rsidP="00741877">
      <w:r w:rsidRPr="00741877">
        <w:t xml:space="preserve"> • формирование адекватной оценки собственных физических возможностей; </w:t>
      </w:r>
    </w:p>
    <w:p w:rsidR="00A93B04" w:rsidRDefault="00741877" w:rsidP="00741877">
      <w:r w:rsidRPr="00741877">
        <w:t>• воспитание инициативности, самостоятельности, взаимопо</w:t>
      </w:r>
      <w:r w:rsidRPr="00741877">
        <w:softHyphen/>
        <w:t xml:space="preserve">мощи, дисциплинированности, чувства ответственности; </w:t>
      </w:r>
    </w:p>
    <w:p w:rsidR="00A93B04" w:rsidRDefault="00741877" w:rsidP="00741877">
      <w:r w:rsidRPr="00741877">
        <w:t>• содействие развитию психических процессов и обучение ос</w:t>
      </w:r>
      <w:r w:rsidRPr="00741877">
        <w:softHyphen/>
        <w:t xml:space="preserve">новам </w:t>
      </w:r>
      <w:proofErr w:type="gramStart"/>
      <w:r w:rsidRPr="00741877">
        <w:t>психической</w:t>
      </w:r>
      <w:proofErr w:type="gramEnd"/>
      <w:r w:rsidRPr="00741877">
        <w:t xml:space="preserve"> </w:t>
      </w:r>
      <w:proofErr w:type="spellStart"/>
      <w:r w:rsidRPr="00741877">
        <w:t>саморегуляции</w:t>
      </w:r>
      <w:proofErr w:type="spellEnd"/>
      <w:r w:rsidRPr="00741877">
        <w:t xml:space="preserve">. </w:t>
      </w:r>
    </w:p>
    <w:p w:rsidR="00A93B04" w:rsidRDefault="00741877" w:rsidP="00741877">
      <w:r w:rsidRPr="00741877">
        <w:t>Основные разделы программы: Легкая атлетика. Спортивные игры. Гимнастика с элементами акробатики. Лыжная подготовка.</w:t>
      </w:r>
      <w:r w:rsidR="00A93B04">
        <w:t xml:space="preserve"> Плавание.</w:t>
      </w:r>
    </w:p>
    <w:p w:rsidR="00A93B04" w:rsidRDefault="00741877" w:rsidP="00741877">
      <w:r w:rsidRPr="00741877">
        <w:t xml:space="preserve"> Требования к результатам освоения программы: В результате освоения физической культуры основной школы </w:t>
      </w:r>
      <w:proofErr w:type="gramStart"/>
      <w:r w:rsidRPr="00741877">
        <w:t>должен</w:t>
      </w:r>
      <w:proofErr w:type="gramEnd"/>
      <w:r w:rsidRPr="00741877">
        <w:t xml:space="preserve">: </w:t>
      </w:r>
      <w:proofErr w:type="gramStart"/>
      <w:r w:rsidRPr="00741877">
        <w:t>Знать/понимать 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самомассажа; уметь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</w:t>
      </w:r>
      <w:proofErr w:type="gramEnd"/>
      <w:r w:rsidR="00A93B04" w:rsidRPr="00A93B04">
        <w:t xml:space="preserve"> </w:t>
      </w:r>
      <w:proofErr w:type="gramStart"/>
      <w:r w:rsidR="00A93B04" w:rsidRPr="00741877">
        <w:t>технические действия</w:t>
      </w:r>
      <w:r w:rsidR="00A93B04">
        <w:t xml:space="preserve"> в плавании; </w:t>
      </w:r>
      <w:r w:rsidRPr="00741877">
        <w:t xml:space="preserve">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</w:t>
      </w:r>
      <w:proofErr w:type="gramEnd"/>
      <w:r w:rsidRPr="00741877">
        <w:t xml:space="preserve">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</w:p>
    <w:p w:rsidR="00A93B04" w:rsidRDefault="00741877" w:rsidP="00741877">
      <w:r w:rsidRPr="00741877">
        <w:t xml:space="preserve"> Форма контроля: </w:t>
      </w:r>
      <w:proofErr w:type="gramStart"/>
      <w:r w:rsidRPr="00741877">
        <w:t>контроль за</w:t>
      </w:r>
      <w:proofErr w:type="gramEnd"/>
      <w:r w:rsidRPr="00741877">
        <w:t xml:space="preserve"> физической подготовленностью обучающихся проводится четыре раза в учебном году.</w:t>
      </w:r>
    </w:p>
    <w:p w:rsidR="00A93B04" w:rsidRDefault="00741877" w:rsidP="00741877">
      <w:r w:rsidRPr="00741877">
        <w:t xml:space="preserve"> 10-11 класс </w:t>
      </w:r>
    </w:p>
    <w:p w:rsidR="00A93B04" w:rsidRDefault="00741877" w:rsidP="00741877">
      <w:r w:rsidRPr="00741877">
        <w:t xml:space="preserve">Рабочая программа составлена на основе программы общеобразовательных учреждений «Комплексная программа физического воспитания учащихся 1 – 11 классов» (автор В.И. Лях, А.А. </w:t>
      </w:r>
      <w:proofErr w:type="spellStart"/>
      <w:r w:rsidRPr="00741877">
        <w:t>Зданевич</w:t>
      </w:r>
      <w:proofErr w:type="spellEnd"/>
      <w:r w:rsidRPr="00741877">
        <w:t xml:space="preserve">) М. Издательство «Просвещение», 2012г. с использованием </w:t>
      </w:r>
      <w:proofErr w:type="spellStart"/>
      <w:r w:rsidRPr="00741877">
        <w:t>учебно</w:t>
      </w:r>
      <w:proofErr w:type="spellEnd"/>
      <w:r w:rsidRPr="00741877">
        <w:t xml:space="preserve"> – методического комплекса: Лях В.И. Физическая культура. 10-11 классы. М.: Просвещение, 2012. </w:t>
      </w:r>
    </w:p>
    <w:p w:rsidR="00A93B04" w:rsidRDefault="00741877" w:rsidP="00741877">
      <w:r w:rsidRPr="00741877">
        <w:lastRenderedPageBreak/>
        <w:t xml:space="preserve">Количество часов по учебному плану: Класс Количество часов по учебному плану </w:t>
      </w:r>
      <w:proofErr w:type="gramStart"/>
      <w:r w:rsidRPr="00741877">
        <w:t xml:space="preserve">( </w:t>
      </w:r>
      <w:proofErr w:type="gramEnd"/>
      <w:r w:rsidRPr="00741877">
        <w:t xml:space="preserve">в неделю) всего </w:t>
      </w:r>
      <w:proofErr w:type="spellStart"/>
      <w:r w:rsidRPr="00741877">
        <w:t>Ивариантная</w:t>
      </w:r>
      <w:proofErr w:type="spellEnd"/>
      <w:r w:rsidRPr="00741877">
        <w:t xml:space="preserve"> часть Вариативная часть 10-11 3</w:t>
      </w:r>
      <w:r w:rsidR="00A93B04">
        <w:t> </w:t>
      </w:r>
      <w:r w:rsidRPr="00741877">
        <w:t xml:space="preserve">102 </w:t>
      </w:r>
    </w:p>
    <w:p w:rsidR="00A93B04" w:rsidRDefault="00741877" w:rsidP="00741877">
      <w:r w:rsidRPr="00741877">
        <w:t xml:space="preserve">Программой предусмотрено выполнение федерального компонента Государственного стандарта общего образования. Цель программы - формирование у учащихся среднего общего образования основ здорового образа жизни, развитие творческой самостоятельности посредством освоения двигательной деятельности и совершенствования двигательных качеств. </w:t>
      </w:r>
    </w:p>
    <w:p w:rsidR="00A93B04" w:rsidRDefault="00741877" w:rsidP="00741877">
      <w:proofErr w:type="gramStart"/>
      <w:r w:rsidRPr="00741877">
        <w:t>Реализация данной цели связана с решением следующих образовательных задач: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дальнейшее развитие координационных и кондиционных способностей;</w:t>
      </w:r>
      <w:proofErr w:type="gramEnd"/>
      <w:r w:rsidRPr="00741877">
        <w:t xml:space="preserve"> </w:t>
      </w:r>
      <w:proofErr w:type="gramStart"/>
      <w:r w:rsidRPr="00741877">
        <w:t xml:space="preserve">формирование знаний о закономерностях двигательной активности, спортивной тренировки, значение занятий физической культуры для будущей трудовой деятельности; углубленное представление об основных видах спорта; закрепление потребности к самостоятельным занятиям физическими упражнениями и занятием любимым видом спорта в свободное время;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741877">
        <w:t>саморегуляции</w:t>
      </w:r>
      <w:proofErr w:type="spellEnd"/>
      <w:r w:rsidRPr="00741877">
        <w:t>.</w:t>
      </w:r>
      <w:proofErr w:type="gramEnd"/>
    </w:p>
    <w:p w:rsidR="00A93B04" w:rsidRDefault="00741877" w:rsidP="00741877">
      <w:r w:rsidRPr="00741877">
        <w:t xml:space="preserve"> Основные разделы программы: Легкая атлетика. Спортивные игры. Гимнастика с элементами акробатики. Лыжная подготовка. </w:t>
      </w:r>
      <w:r w:rsidR="00A93B04">
        <w:t>Плавание.</w:t>
      </w:r>
    </w:p>
    <w:p w:rsidR="00A93B04" w:rsidRDefault="00741877" w:rsidP="00741877">
      <w:r w:rsidRPr="00741877">
        <w:t xml:space="preserve">Требования к результатам освоения программы: В результате освоения физической культуры учащийся должен: </w:t>
      </w:r>
      <w:proofErr w:type="gramStart"/>
      <w:r w:rsidRPr="00741877">
        <w:t>Знать/понимать 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самомассажа; уметь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</w:t>
      </w:r>
      <w:proofErr w:type="gramEnd"/>
      <w:r w:rsidR="00A93B04" w:rsidRPr="00A93B04">
        <w:t xml:space="preserve"> </w:t>
      </w:r>
      <w:proofErr w:type="gramStart"/>
      <w:r w:rsidR="00A93B04" w:rsidRPr="00741877">
        <w:t>технические действия</w:t>
      </w:r>
      <w:r w:rsidR="00A93B04">
        <w:t xml:space="preserve"> в плавании</w:t>
      </w:r>
      <w:r w:rsidR="00A93B04">
        <w:t>;</w:t>
      </w:r>
      <w:r w:rsidRPr="00741877">
        <w:t xml:space="preserve">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</w:t>
      </w:r>
      <w:proofErr w:type="gramEnd"/>
      <w:r w:rsidRPr="00741877">
        <w:t xml:space="preserve">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 </w:t>
      </w:r>
    </w:p>
    <w:p w:rsidR="008F024C" w:rsidRPr="00741877" w:rsidRDefault="00741877" w:rsidP="00741877">
      <w:bookmarkStart w:id="0" w:name="_GoBack"/>
      <w:bookmarkEnd w:id="0"/>
      <w:r w:rsidRPr="00741877">
        <w:t xml:space="preserve">Форма контроля: </w:t>
      </w:r>
      <w:proofErr w:type="gramStart"/>
      <w:r w:rsidRPr="00741877">
        <w:t>контроль за</w:t>
      </w:r>
      <w:proofErr w:type="gramEnd"/>
      <w:r w:rsidRPr="00741877">
        <w:t xml:space="preserve"> физической подготовленностью обучающихся проводится четыре раза в учебном году.</w:t>
      </w:r>
    </w:p>
    <w:sectPr w:rsidR="008F024C" w:rsidRPr="0074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D0"/>
    <w:rsid w:val="001F1EF4"/>
    <w:rsid w:val="004B4609"/>
    <w:rsid w:val="00741877"/>
    <w:rsid w:val="008F024C"/>
    <w:rsid w:val="00A93B04"/>
    <w:rsid w:val="00C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Анотация по ФК 1-11</Template>
  <TotalTime>1</TotalTime>
  <Pages>8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2018-03-30T07:50:00Z</dcterms:created>
  <dcterms:modified xsi:type="dcterms:W3CDTF">2018-03-30T07:50:00Z</dcterms:modified>
</cp:coreProperties>
</file>