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5" w:rsidRDefault="00C75CF5" w:rsidP="00C75CF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 на 20.03.23  для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 класса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8"/>
        <w:gridCol w:w="5620"/>
        <w:gridCol w:w="1733"/>
      </w:tblGrid>
      <w:tr w:rsidR="00C75CF5" w:rsidTr="000B2492">
        <w:trPr>
          <w:tblCellSpacing w:w="0" w:type="dxa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C75CF5" w:rsidTr="000B2492">
        <w:trPr>
          <w:tblCellSpacing w:w="0" w:type="dxa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75CF5" w:rsidRPr="00C75CF5">
              <w:rPr>
                <w:rFonts w:ascii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5CF5" w:rsidRDefault="00C75CF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5" w:history="1">
              <w:r w:rsidRPr="005C437B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https://yandex.ru/video/preview/8643494810004529258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:rsidR="00C75CF5" w:rsidRP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5CF5" w:rsidTr="000B2492">
        <w:trPr>
          <w:tblCellSpacing w:w="0" w:type="dxa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«Об одном и том же по-разному»</w:t>
            </w:r>
          </w:p>
          <w:p w:rsid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С.98-</w:t>
            </w:r>
            <w:r w:rsidR="000B249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читать, </w:t>
            </w:r>
            <w:r w:rsidR="000B2492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  <w:p w:rsidR="000B2492" w:rsidRDefault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5CF5" w:rsidTr="000B2492">
        <w:trPr>
          <w:tblCellSpacing w:w="0" w:type="dxa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0B2492" w:rsidP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</w:t>
            </w:r>
            <w:r w:rsidR="004E684B">
              <w:rPr>
                <w:rFonts w:ascii="Times New Roman" w:hAnsi="Times New Roman"/>
                <w:sz w:val="24"/>
                <w:szCs w:val="24"/>
                <w:lang w:eastAsia="ru-RU"/>
              </w:rPr>
              <w:t>Имена собствен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ные». </w:t>
            </w:r>
          </w:p>
          <w:p w:rsidR="000B2492" w:rsidRDefault="004E684B" w:rsidP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5C437B">
                <w:rPr>
                  <w:rStyle w:val="a3"/>
                  <w:sz w:val="24"/>
                  <w:szCs w:val="24"/>
                  <w:lang w:eastAsia="ru-RU"/>
                </w:rPr>
                <w:t>https://disk.yandex.ru/i/R730lHio1fFZRw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84B" w:rsidRPr="004E684B" w:rsidRDefault="004E684B" w:rsidP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5CF5" w:rsidTr="000B2492">
        <w:trPr>
          <w:tblCellSpacing w:w="0" w:type="dxa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 w:rsidP="004E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4B" w:rsidRDefault="004E684B" w:rsidP="000B24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C12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</w:t>
            </w:r>
            <w:r w:rsidR="00C75C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C75C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     </w:t>
            </w:r>
          </w:p>
          <w:p w:rsidR="00C75CF5" w:rsidRDefault="004E684B" w:rsidP="000B24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с.26</w:t>
            </w:r>
            <w:r w:rsidR="00C75C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№1,№2 №3</w:t>
            </w:r>
            <w:r w:rsidR="00C12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№4 (а</w:t>
            </w:r>
            <w:proofErr w:type="gramStart"/>
            <w:r w:rsidR="00C12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C12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 с 27 №7</w:t>
            </w:r>
          </w:p>
          <w:p w:rsidR="00C1271E" w:rsidRPr="00C1271E" w:rsidRDefault="00C1271E" w:rsidP="000B2492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7" w:history="1">
              <w:r w:rsidRPr="005C437B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https://yandex.ru/video/preview/9783017793394506881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:rsidR="00C75CF5" w:rsidRDefault="00C75CF5" w:rsidP="000B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CF5" w:rsidRDefault="00C7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75CF5" w:rsidRDefault="00C75CF5" w:rsidP="00C75CF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C54CBD" w:rsidRDefault="00C54CBD"/>
    <w:sectPr w:rsidR="00C5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5"/>
    <w:rsid w:val="000477D3"/>
    <w:rsid w:val="000B2492"/>
    <w:rsid w:val="004E684B"/>
    <w:rsid w:val="00627DFE"/>
    <w:rsid w:val="00C1271E"/>
    <w:rsid w:val="00C54CBD"/>
    <w:rsid w:val="00C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C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75CF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C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75CF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97830177933945068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R730lHio1fFZRw" TargetMode="External"/><Relationship Id="rId5" Type="http://schemas.openxmlformats.org/officeDocument/2006/relationships/hyperlink" Target="https://yandex.ru/video/preview/86434948100045292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20</vt:lpstr>
    </vt:vector>
  </TitlesOfParts>
  <Company/>
  <LinksUpToDate>false</LinksUpToDate>
  <CharactersWithSpaces>719</CharactersWithSpaces>
  <SharedDoc>false</SharedDoc>
  <HLinks>
    <vt:vector size="18" baseType="variant"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https://yandex.ru/video/preview/9783017793394506881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https://disk.yandex.ru/i/R730lHio1fFZRw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https://yandex.ru/video/preview/8643494810004529258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20</dc:title>
  <dc:creator>Андрей</dc:creator>
  <cp:lastModifiedBy>user</cp:lastModifiedBy>
  <cp:revision>2</cp:revision>
  <dcterms:created xsi:type="dcterms:W3CDTF">2023-03-20T04:24:00Z</dcterms:created>
  <dcterms:modified xsi:type="dcterms:W3CDTF">2023-03-20T04:24:00Z</dcterms:modified>
</cp:coreProperties>
</file>