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7" w:rsidRDefault="00B83697" w:rsidP="00B8369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Список литературы на лето перед 5 классом</w:t>
      </w:r>
    </w:p>
    <w:p w:rsidR="00B83697" w:rsidRDefault="00B83697" w:rsidP="00B83697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0"/>
          <w:szCs w:val="20"/>
        </w:rPr>
        <w:t>Русская литература:</w:t>
      </w:r>
    </w:p>
    <w:p w:rsidR="00B83697" w:rsidRDefault="00B83697" w:rsidP="00B83697">
      <w:pPr>
        <w:pStyle w:val="a3"/>
        <w:numPr>
          <w:ilvl w:val="1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0"/>
          <w:szCs w:val="20"/>
        </w:rPr>
        <w:t>Русские народные сказки: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"Василиса Прекрасная", "</w:t>
      </w:r>
      <w:proofErr w:type="spellStart"/>
      <w:r>
        <w:rPr>
          <w:color w:val="000000"/>
          <w:sz w:val="20"/>
          <w:szCs w:val="20"/>
        </w:rPr>
        <w:t>Финист</w:t>
      </w:r>
      <w:proofErr w:type="spellEnd"/>
      <w:r>
        <w:rPr>
          <w:color w:val="000000"/>
          <w:sz w:val="20"/>
          <w:szCs w:val="20"/>
        </w:rPr>
        <w:t xml:space="preserve"> – Ясный Сокол"</w:t>
      </w:r>
    </w:p>
    <w:p w:rsidR="00B83697" w:rsidRDefault="00B83697" w:rsidP="00B83697">
      <w:pPr>
        <w:pStyle w:val="a3"/>
        <w:numPr>
          <w:ilvl w:val="1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Жуковский В. "Спящая царевна"</w:t>
      </w:r>
    </w:p>
    <w:p w:rsidR="00B83697" w:rsidRDefault="00B83697" w:rsidP="00B83697">
      <w:pPr>
        <w:pStyle w:val="a3"/>
        <w:numPr>
          <w:ilvl w:val="1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Пушкин А. Сказки</w:t>
      </w:r>
    </w:p>
    <w:p w:rsidR="00B83697" w:rsidRDefault="00B83697" w:rsidP="00B83697">
      <w:pPr>
        <w:pStyle w:val="a3"/>
        <w:numPr>
          <w:ilvl w:val="1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Гоголь Н. "Ночь перед Рождеством", "Майская ночь, или Утопленница"</w:t>
      </w:r>
    </w:p>
    <w:p w:rsidR="00B83697" w:rsidRDefault="00B83697" w:rsidP="00B83697">
      <w:pPr>
        <w:pStyle w:val="a3"/>
        <w:numPr>
          <w:ilvl w:val="1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И. Крылов "Басни"</w:t>
      </w:r>
    </w:p>
    <w:p w:rsidR="00B83697" w:rsidRDefault="00B83697" w:rsidP="00B83697">
      <w:pPr>
        <w:pStyle w:val="a3"/>
        <w:numPr>
          <w:ilvl w:val="1"/>
          <w:numId w:val="1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0"/>
          <w:szCs w:val="20"/>
        </w:rPr>
        <w:t>А.П.Чехов</w:t>
      </w:r>
      <w:proofErr w:type="spellEnd"/>
      <w:proofErr w:type="gramStart"/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ю</w:t>
      </w:r>
      <w:proofErr w:type="gramEnd"/>
      <w:r>
        <w:rPr>
          <w:color w:val="000000"/>
          <w:sz w:val="20"/>
          <w:szCs w:val="20"/>
        </w:rPr>
        <w:t xml:space="preserve">мористические рассказы ("Толстый и тонкий". "Налим". "Злоумышленник". "Смерть чиновника". "Лошадиная </w:t>
      </w:r>
      <w:proofErr w:type="spellStart"/>
      <w:r>
        <w:rPr>
          <w:color w:val="000000"/>
          <w:sz w:val="20"/>
          <w:szCs w:val="20"/>
        </w:rPr>
        <w:t>фамилия"</w:t>
      </w:r>
      <w:proofErr w:type="gramStart"/>
      <w:r>
        <w:rPr>
          <w:color w:val="000000"/>
          <w:sz w:val="20"/>
          <w:szCs w:val="20"/>
        </w:rPr>
        <w:t>.и</w:t>
      </w:r>
      <w:proofErr w:type="spellEnd"/>
      <w:proofErr w:type="gramEnd"/>
      <w:r>
        <w:rPr>
          <w:color w:val="000000"/>
          <w:sz w:val="20"/>
          <w:szCs w:val="20"/>
        </w:rPr>
        <w:t xml:space="preserve"> др.).</w:t>
      </w:r>
    </w:p>
    <w:p w:rsidR="00B83697" w:rsidRDefault="00B83697" w:rsidP="00B83697">
      <w:pPr>
        <w:pStyle w:val="a3"/>
        <w:numPr>
          <w:ilvl w:val="1"/>
          <w:numId w:val="1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0"/>
          <w:szCs w:val="20"/>
        </w:rPr>
        <w:t>И.С.Тургенев</w:t>
      </w:r>
      <w:proofErr w:type="spellEnd"/>
      <w:r>
        <w:rPr>
          <w:color w:val="000000"/>
          <w:sz w:val="20"/>
          <w:szCs w:val="20"/>
        </w:rPr>
        <w:t>. «Муму».</w:t>
      </w:r>
    </w:p>
    <w:p w:rsidR="00B83697" w:rsidRDefault="00B83697" w:rsidP="00B83697">
      <w:pPr>
        <w:pStyle w:val="a3"/>
        <w:numPr>
          <w:ilvl w:val="1"/>
          <w:numId w:val="1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0"/>
          <w:szCs w:val="20"/>
        </w:rPr>
        <w:t>Л.Н.Толстой</w:t>
      </w:r>
      <w:proofErr w:type="spellEnd"/>
      <w:r>
        <w:rPr>
          <w:color w:val="000000"/>
          <w:sz w:val="20"/>
          <w:szCs w:val="20"/>
        </w:rPr>
        <w:t>. «Кавказский пленник».</w:t>
      </w:r>
    </w:p>
    <w:p w:rsidR="00B83697" w:rsidRDefault="00B83697" w:rsidP="00B83697">
      <w:pPr>
        <w:pStyle w:val="a3"/>
        <w:numPr>
          <w:ilvl w:val="1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В.Г. Короленко. «Дети подземелья».</w:t>
      </w:r>
    </w:p>
    <w:p w:rsidR="00B83697" w:rsidRDefault="00B83697" w:rsidP="00B83697">
      <w:pPr>
        <w:pStyle w:val="a3"/>
        <w:numPr>
          <w:ilvl w:val="1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Куприн А. "Чудесный доктор"</w:t>
      </w:r>
    </w:p>
    <w:p w:rsidR="00B83697" w:rsidRDefault="00B83697" w:rsidP="00B83697">
      <w:pPr>
        <w:pStyle w:val="a3"/>
        <w:numPr>
          <w:ilvl w:val="1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Платонов А. "Волшебное кольцо"</w:t>
      </w:r>
    </w:p>
    <w:p w:rsidR="00B83697" w:rsidRDefault="00B83697" w:rsidP="00B83697">
      <w:pPr>
        <w:pStyle w:val="a3"/>
        <w:numPr>
          <w:ilvl w:val="1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Паустовский К. "Кот-ворюга"</w:t>
      </w:r>
    </w:p>
    <w:p w:rsidR="00B83697" w:rsidRDefault="00B83697" w:rsidP="00B83697">
      <w:pPr>
        <w:pStyle w:val="a3"/>
        <w:numPr>
          <w:ilvl w:val="1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Астафьев В. "</w:t>
      </w:r>
      <w:proofErr w:type="spellStart"/>
      <w:r>
        <w:rPr>
          <w:color w:val="000000"/>
          <w:sz w:val="20"/>
          <w:szCs w:val="20"/>
        </w:rPr>
        <w:t>Васюткино</w:t>
      </w:r>
      <w:proofErr w:type="spellEnd"/>
      <w:r>
        <w:rPr>
          <w:color w:val="000000"/>
          <w:sz w:val="20"/>
          <w:szCs w:val="20"/>
        </w:rPr>
        <w:t xml:space="preserve"> озеро"</w:t>
      </w:r>
    </w:p>
    <w:p w:rsidR="00B83697" w:rsidRDefault="00B83697" w:rsidP="00B83697">
      <w:pPr>
        <w:pStyle w:val="a3"/>
        <w:numPr>
          <w:ilvl w:val="1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Белов В. "Скворцы"</w:t>
      </w:r>
    </w:p>
    <w:p w:rsidR="00B83697" w:rsidRDefault="00B83697" w:rsidP="00B83697">
      <w:pPr>
        <w:pStyle w:val="a3"/>
        <w:numPr>
          <w:ilvl w:val="1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Осеева В. - "Васек Трубачёв и его товарищи"</w:t>
      </w:r>
    </w:p>
    <w:p w:rsidR="00B83697" w:rsidRDefault="00B83697" w:rsidP="00B83697">
      <w:pPr>
        <w:pStyle w:val="a3"/>
        <w:numPr>
          <w:ilvl w:val="1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Горький М. - "Дед Архип и Ленька"</w:t>
      </w:r>
    </w:p>
    <w:p w:rsidR="00B83697" w:rsidRDefault="00B83697" w:rsidP="00B83697">
      <w:pPr>
        <w:pStyle w:val="a3"/>
        <w:numPr>
          <w:ilvl w:val="1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Булычев К. - "Путешествие Алисы", "Гостья из будущего"</w:t>
      </w:r>
    </w:p>
    <w:p w:rsidR="00B83697" w:rsidRDefault="00B83697" w:rsidP="00B83697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0"/>
          <w:szCs w:val="20"/>
        </w:rPr>
        <w:t>Зарубежная литература</w:t>
      </w:r>
    </w:p>
    <w:p w:rsidR="00B83697" w:rsidRDefault="00B83697" w:rsidP="00B83697">
      <w:pPr>
        <w:pStyle w:val="a3"/>
        <w:numPr>
          <w:ilvl w:val="1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0"/>
          <w:szCs w:val="20"/>
        </w:rPr>
        <w:t>Легенды и мифы Древней Греции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(под редакцией </w:t>
      </w:r>
      <w:proofErr w:type="spellStart"/>
      <w:r>
        <w:rPr>
          <w:color w:val="000000"/>
          <w:sz w:val="20"/>
          <w:szCs w:val="20"/>
        </w:rPr>
        <w:t>Н.Куна</w:t>
      </w:r>
      <w:proofErr w:type="spellEnd"/>
      <w:r>
        <w:rPr>
          <w:color w:val="000000"/>
          <w:sz w:val="20"/>
          <w:szCs w:val="20"/>
        </w:rPr>
        <w:t>)</w:t>
      </w:r>
    </w:p>
    <w:p w:rsidR="00B83697" w:rsidRDefault="00B83697" w:rsidP="00B83697">
      <w:pPr>
        <w:pStyle w:val="a3"/>
        <w:numPr>
          <w:ilvl w:val="1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Андерсен Г.-Х. "Соловей", "Снежная королева"</w:t>
      </w:r>
    </w:p>
    <w:p w:rsidR="00B83697" w:rsidRDefault="00B83697" w:rsidP="00B83697">
      <w:pPr>
        <w:pStyle w:val="a3"/>
        <w:numPr>
          <w:ilvl w:val="1"/>
          <w:numId w:val="1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0"/>
          <w:szCs w:val="20"/>
        </w:rPr>
        <w:t>Гауф</w:t>
      </w:r>
      <w:proofErr w:type="spellEnd"/>
      <w:r>
        <w:rPr>
          <w:color w:val="000000"/>
          <w:sz w:val="20"/>
          <w:szCs w:val="20"/>
        </w:rPr>
        <w:t xml:space="preserve"> В. "Карлик Нос"</w:t>
      </w:r>
    </w:p>
    <w:p w:rsidR="00B83697" w:rsidRDefault="00B83697" w:rsidP="00B83697">
      <w:pPr>
        <w:pStyle w:val="a3"/>
        <w:numPr>
          <w:ilvl w:val="1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Дефо Д. "Жизнь и удивительные приключения Робинзона Крузо…"</w:t>
      </w:r>
    </w:p>
    <w:p w:rsidR="00B83697" w:rsidRDefault="00B83697" w:rsidP="00B83697">
      <w:pPr>
        <w:pStyle w:val="a3"/>
        <w:numPr>
          <w:ilvl w:val="1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Киплинг Р. "Кошка, которая гуляла сама по себе"</w:t>
      </w:r>
    </w:p>
    <w:p w:rsidR="00B83697" w:rsidRDefault="00B83697" w:rsidP="00B83697">
      <w:pPr>
        <w:pStyle w:val="a3"/>
        <w:numPr>
          <w:ilvl w:val="1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Линдгрен А. "Приключения </w:t>
      </w:r>
      <w:proofErr w:type="spellStart"/>
      <w:r>
        <w:rPr>
          <w:color w:val="000000"/>
          <w:sz w:val="20"/>
          <w:szCs w:val="20"/>
        </w:rPr>
        <w:t>Калле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Блюмквиста</w:t>
      </w:r>
      <w:proofErr w:type="spellEnd"/>
      <w:r>
        <w:rPr>
          <w:color w:val="000000"/>
          <w:sz w:val="20"/>
          <w:szCs w:val="20"/>
        </w:rPr>
        <w:t>"</w:t>
      </w:r>
    </w:p>
    <w:p w:rsidR="00B83697" w:rsidRDefault="00B83697" w:rsidP="00B83697">
      <w:pPr>
        <w:pStyle w:val="a3"/>
        <w:numPr>
          <w:ilvl w:val="1"/>
          <w:numId w:val="1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0"/>
          <w:szCs w:val="20"/>
        </w:rPr>
        <w:t>Родари</w:t>
      </w:r>
      <w:proofErr w:type="spellEnd"/>
      <w:r>
        <w:rPr>
          <w:color w:val="000000"/>
          <w:sz w:val="20"/>
          <w:szCs w:val="20"/>
        </w:rPr>
        <w:t xml:space="preserve"> Д. "Сказки по телефону" или "Говорящий сверток", "Голубая стрела"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B83697" w:rsidRDefault="00B83697" w:rsidP="00B83697">
      <w:pPr>
        <w:pStyle w:val="a3"/>
        <w:numPr>
          <w:ilvl w:val="1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Марк Твен. «Приключения Тома </w:t>
      </w:r>
      <w:proofErr w:type="spellStart"/>
      <w:r>
        <w:rPr>
          <w:color w:val="000000"/>
          <w:sz w:val="20"/>
          <w:szCs w:val="20"/>
        </w:rPr>
        <w:t>Сойера</w:t>
      </w:r>
      <w:proofErr w:type="spellEnd"/>
      <w:r>
        <w:rPr>
          <w:color w:val="000000"/>
          <w:sz w:val="20"/>
          <w:szCs w:val="20"/>
        </w:rPr>
        <w:t xml:space="preserve">», «Приключения </w:t>
      </w:r>
      <w:proofErr w:type="spellStart"/>
      <w:r>
        <w:rPr>
          <w:color w:val="000000"/>
          <w:sz w:val="20"/>
          <w:szCs w:val="20"/>
        </w:rPr>
        <w:t>Гекльберри</w:t>
      </w:r>
      <w:proofErr w:type="spellEnd"/>
      <w:r>
        <w:rPr>
          <w:color w:val="000000"/>
          <w:sz w:val="20"/>
          <w:szCs w:val="20"/>
        </w:rPr>
        <w:t xml:space="preserve"> Финна».</w:t>
      </w:r>
    </w:p>
    <w:p w:rsidR="00B83697" w:rsidRDefault="00B83697" w:rsidP="00B83697">
      <w:pPr>
        <w:pStyle w:val="a3"/>
        <w:numPr>
          <w:ilvl w:val="1"/>
          <w:numId w:val="1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0"/>
          <w:szCs w:val="20"/>
        </w:rPr>
        <w:t>Толкин</w:t>
      </w:r>
      <w:proofErr w:type="spellEnd"/>
      <w:r>
        <w:rPr>
          <w:color w:val="000000"/>
          <w:sz w:val="20"/>
          <w:szCs w:val="20"/>
        </w:rPr>
        <w:t xml:space="preserve"> Д.Р.Р. "</w:t>
      </w:r>
      <w:proofErr w:type="spellStart"/>
      <w:r>
        <w:rPr>
          <w:color w:val="000000"/>
          <w:sz w:val="20"/>
          <w:szCs w:val="20"/>
        </w:rPr>
        <w:t>Хоббит</w:t>
      </w:r>
      <w:proofErr w:type="spellEnd"/>
      <w:r>
        <w:rPr>
          <w:color w:val="000000"/>
          <w:sz w:val="20"/>
          <w:szCs w:val="20"/>
        </w:rPr>
        <w:t>, или Туда и обратно"</w:t>
      </w:r>
    </w:p>
    <w:p w:rsidR="00B83697" w:rsidRDefault="00B83697" w:rsidP="00B83697">
      <w:pPr>
        <w:pStyle w:val="a3"/>
        <w:numPr>
          <w:ilvl w:val="1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Уайльд О. "Соловей и роза"</w:t>
      </w:r>
    </w:p>
    <w:p w:rsidR="00B83697" w:rsidRDefault="00B83697" w:rsidP="00B83697">
      <w:pPr>
        <w:pStyle w:val="a3"/>
        <w:numPr>
          <w:ilvl w:val="1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Л. Кэрролл "Алиса в стране чудес"</w:t>
      </w:r>
    </w:p>
    <w:p w:rsidR="00B83697" w:rsidRDefault="00B83697" w:rsidP="00B83697">
      <w:pPr>
        <w:pStyle w:val="a3"/>
        <w:numPr>
          <w:ilvl w:val="1"/>
          <w:numId w:val="1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0"/>
          <w:szCs w:val="20"/>
        </w:rPr>
        <w:t>А.Сент</w:t>
      </w:r>
      <w:proofErr w:type="spellEnd"/>
      <w:r>
        <w:rPr>
          <w:color w:val="000000"/>
          <w:sz w:val="20"/>
          <w:szCs w:val="20"/>
        </w:rPr>
        <w:t>-Экзюпери. «Маленький принц».</w:t>
      </w:r>
    </w:p>
    <w:p w:rsidR="00B83697" w:rsidRDefault="00B83697" w:rsidP="00B83697">
      <w:pPr>
        <w:pStyle w:val="a3"/>
        <w:numPr>
          <w:ilvl w:val="1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Р.-</w:t>
      </w:r>
      <w:proofErr w:type="spellStart"/>
      <w:r>
        <w:rPr>
          <w:color w:val="000000"/>
          <w:sz w:val="20"/>
          <w:szCs w:val="20"/>
        </w:rPr>
        <w:t>Л.Стивенсон</w:t>
      </w:r>
      <w:proofErr w:type="spellEnd"/>
      <w:r>
        <w:rPr>
          <w:color w:val="000000"/>
          <w:sz w:val="20"/>
          <w:szCs w:val="20"/>
        </w:rPr>
        <w:t>. «Остров сокровищ».</w:t>
      </w:r>
    </w:p>
    <w:p w:rsidR="00B83697" w:rsidRDefault="00B83697" w:rsidP="00B83697">
      <w:pPr>
        <w:pStyle w:val="a3"/>
        <w:numPr>
          <w:ilvl w:val="1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Роулинг Дж. - "Гарри Поттер и философский камень"</w:t>
      </w:r>
    </w:p>
    <w:p w:rsidR="009B73BE" w:rsidRDefault="009B73BE">
      <w:bookmarkStart w:id="0" w:name="_GoBack"/>
      <w:bookmarkEnd w:id="0"/>
    </w:p>
    <w:sectPr w:rsidR="009B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6451F"/>
    <w:multiLevelType w:val="multilevel"/>
    <w:tmpl w:val="D538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159F7"/>
    <w:multiLevelType w:val="multilevel"/>
    <w:tmpl w:val="3D80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97"/>
    <w:rsid w:val="009B73BE"/>
    <w:rsid w:val="00B8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3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3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</dc:creator>
  <cp:lastModifiedBy>user28</cp:lastModifiedBy>
  <cp:revision>1</cp:revision>
  <dcterms:created xsi:type="dcterms:W3CDTF">2017-06-26T06:23:00Z</dcterms:created>
  <dcterms:modified xsi:type="dcterms:W3CDTF">2017-06-26T06:24:00Z</dcterms:modified>
</cp:coreProperties>
</file>